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C8" w:rsidRDefault="00444EC8" w:rsidP="00444EC8">
      <w:pPr>
        <w:pStyle w:val="berschrift1"/>
        <w:jc w:val="center"/>
        <w:rPr>
          <w:b/>
          <w:color w:val="auto"/>
          <w:sz w:val="40"/>
        </w:rPr>
      </w:pPr>
      <w:r>
        <w:rPr>
          <w:noProof/>
          <w:lang w:eastAsia="de-DE"/>
        </w:rPr>
        <w:drawing>
          <wp:inline distT="0" distB="0" distL="0" distR="0" wp14:anchorId="3E9EC4CE" wp14:editId="6BF0FAFC">
            <wp:extent cx="4929505" cy="532765"/>
            <wp:effectExtent l="0" t="0" r="4445" b="635"/>
            <wp:docPr id="2" name="Grafik 2" descr="Y:\Gruppen\VS\Grafiken\vsphfr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VS\Grafiken\vsphfr_logo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9505" cy="532765"/>
                    </a:xfrm>
                    <a:prstGeom prst="rect">
                      <a:avLst/>
                    </a:prstGeom>
                    <a:noFill/>
                    <a:ln>
                      <a:noFill/>
                    </a:ln>
                  </pic:spPr>
                </pic:pic>
              </a:graphicData>
            </a:graphic>
          </wp:inline>
        </w:drawing>
      </w:r>
    </w:p>
    <w:p w:rsidR="00FE5B52" w:rsidRDefault="00FE5B52" w:rsidP="00444EC8">
      <w:pPr>
        <w:pStyle w:val="berschrift1"/>
        <w:jc w:val="center"/>
        <w:rPr>
          <w:rFonts w:asciiTheme="minorHAnsi" w:hAnsiTheme="minorHAnsi" w:cstheme="minorHAnsi"/>
          <w:b/>
          <w:color w:val="auto"/>
          <w:sz w:val="36"/>
          <w:szCs w:val="36"/>
          <w:u w:val="single"/>
        </w:rPr>
      </w:pPr>
    </w:p>
    <w:p w:rsidR="00444EC8" w:rsidRPr="00FE5B52" w:rsidRDefault="00FE5B52" w:rsidP="00444EC8">
      <w:pPr>
        <w:pStyle w:val="berschrift1"/>
        <w:jc w:val="center"/>
        <w:rPr>
          <w:rFonts w:asciiTheme="minorHAnsi" w:hAnsiTheme="minorHAnsi" w:cstheme="minorHAnsi"/>
          <w:b/>
          <w:color w:val="auto"/>
          <w:sz w:val="36"/>
          <w:szCs w:val="36"/>
          <w:u w:val="single"/>
        </w:rPr>
      </w:pPr>
      <w:r w:rsidRPr="00FE5B52">
        <w:rPr>
          <w:rFonts w:asciiTheme="minorHAnsi" w:hAnsiTheme="minorHAnsi" w:cstheme="minorHAnsi"/>
          <w:b/>
          <w:color w:val="auto"/>
          <w:sz w:val="36"/>
          <w:szCs w:val="36"/>
          <w:u w:val="single"/>
        </w:rPr>
        <w:t xml:space="preserve">Protokoll des Exekutivkomitees </w:t>
      </w:r>
    </w:p>
    <w:p w:rsidR="00C741B3" w:rsidRPr="00C741B3" w:rsidRDefault="00C741B3" w:rsidP="00C741B3">
      <w:pPr>
        <w:jc w:val="center"/>
        <w:rPr>
          <w:rFonts w:cstheme="minorHAnsi"/>
          <w:b/>
          <w:bCs/>
          <w:sz w:val="36"/>
          <w:szCs w:val="36"/>
          <w:u w:val="single"/>
        </w:rPr>
      </w:pPr>
      <w:r w:rsidRPr="00C741B3">
        <w:rPr>
          <w:rFonts w:cstheme="minorHAnsi"/>
          <w:b/>
          <w:bCs/>
          <w:sz w:val="36"/>
          <w:szCs w:val="36"/>
          <w:u w:val="single"/>
        </w:rPr>
        <w:t>Sitzung Nr. 13, am 14.01.2020 von 18:00 bis 19:54 Uhr</w:t>
      </w:r>
    </w:p>
    <w:p w:rsidR="00FE5B52" w:rsidRDefault="00FE5B52" w:rsidP="00FE5B52">
      <w:pPr>
        <w:rPr>
          <w:rFonts w:cstheme="minorHAnsi"/>
          <w:b/>
          <w:bCs/>
        </w:rPr>
      </w:pPr>
    </w:p>
    <w:p w:rsidR="00C741B3" w:rsidRPr="00C741B3" w:rsidRDefault="00C741B3" w:rsidP="00C741B3">
      <w:pPr>
        <w:rPr>
          <w:rFonts w:cstheme="minorHAnsi"/>
          <w:b/>
          <w:bCs/>
        </w:rPr>
      </w:pPr>
      <w:r w:rsidRPr="00C741B3">
        <w:rPr>
          <w:rFonts w:cstheme="minorHAnsi"/>
          <w:b/>
          <w:bCs/>
        </w:rPr>
        <w:t xml:space="preserve">TOP Begrüßung und Feststellung der TOPs </w:t>
      </w:r>
    </w:p>
    <w:p w:rsidR="00C741B3" w:rsidRPr="00C741B3" w:rsidRDefault="00C741B3" w:rsidP="00C741B3">
      <w:pPr>
        <w:rPr>
          <w:rFonts w:cstheme="minorHAnsi"/>
          <w:bCs/>
        </w:rPr>
      </w:pPr>
      <w:r w:rsidRPr="00C741B3">
        <w:rPr>
          <w:rFonts w:cstheme="minorHAnsi"/>
          <w:bCs/>
        </w:rPr>
        <w:t>Anwesend: 2x Vorstand, Sprecherin für politische Bildung, Sprecher für Finanzen, Sprecherin für studentisches Leben, Sprecherin für Hochschule, Sprecher für Kommunikation, Sekretariat.</w:t>
      </w:r>
    </w:p>
    <w:p w:rsidR="00C741B3" w:rsidRDefault="00C741B3" w:rsidP="00C741B3">
      <w:pPr>
        <w:rPr>
          <w:rFonts w:cstheme="minorHAnsi"/>
          <w:b/>
          <w:bCs/>
        </w:rPr>
      </w:pPr>
    </w:p>
    <w:p w:rsidR="00C741B3" w:rsidRPr="00C741B3" w:rsidRDefault="00C741B3" w:rsidP="00C741B3">
      <w:pPr>
        <w:rPr>
          <w:rFonts w:cstheme="minorHAnsi"/>
          <w:b/>
          <w:bCs/>
        </w:rPr>
      </w:pPr>
      <w:r w:rsidRPr="00C741B3">
        <w:rPr>
          <w:rFonts w:cstheme="minorHAnsi"/>
          <w:b/>
          <w:bCs/>
        </w:rPr>
        <w:t>TOP Protokoll</w:t>
      </w:r>
    </w:p>
    <w:p w:rsidR="00C741B3" w:rsidRPr="00C741B3" w:rsidRDefault="00C741B3" w:rsidP="00C741B3">
      <w:pPr>
        <w:rPr>
          <w:rFonts w:cstheme="minorHAnsi"/>
          <w:bCs/>
        </w:rPr>
      </w:pPr>
      <w:r w:rsidRPr="00C741B3">
        <w:rPr>
          <w:rFonts w:cstheme="minorHAnsi"/>
          <w:bCs/>
        </w:rPr>
        <w:t>Wer ist dafür das Protokoll Nr. 12 mit den genannten Änderungen so anzunehmen?</w:t>
      </w:r>
    </w:p>
    <w:p w:rsidR="00C741B3" w:rsidRDefault="00C741B3" w:rsidP="00C741B3">
      <w:pPr>
        <w:rPr>
          <w:rFonts w:cstheme="minorHAnsi"/>
          <w:bCs/>
        </w:rPr>
      </w:pPr>
      <w:r w:rsidRPr="00C741B3">
        <w:rPr>
          <w:rFonts w:cstheme="minorHAnsi"/>
          <w:bCs/>
        </w:rPr>
        <w:t>Abstimmung: Dafür: 6 | Dagegen:  | Enthaltungen: 1</w:t>
      </w:r>
    </w:p>
    <w:p w:rsidR="00C741B3" w:rsidRPr="00C741B3" w:rsidRDefault="00C741B3" w:rsidP="00C741B3">
      <w:pPr>
        <w:rPr>
          <w:rFonts w:cstheme="minorHAnsi"/>
          <w:bCs/>
        </w:rPr>
      </w:pPr>
    </w:p>
    <w:p w:rsidR="00C741B3" w:rsidRPr="00C741B3" w:rsidRDefault="00C741B3" w:rsidP="00C741B3">
      <w:pPr>
        <w:rPr>
          <w:rFonts w:cstheme="minorHAnsi"/>
          <w:b/>
          <w:bCs/>
        </w:rPr>
      </w:pPr>
      <w:r w:rsidRPr="00C741B3">
        <w:rPr>
          <w:rFonts w:cstheme="minorHAnsi"/>
          <w:b/>
          <w:bCs/>
        </w:rPr>
        <w:t>TOP Berichte</w:t>
      </w:r>
    </w:p>
    <w:p w:rsidR="00C741B3" w:rsidRPr="00F42755" w:rsidRDefault="00C741B3" w:rsidP="00C741B3">
      <w:pPr>
        <w:rPr>
          <w:rFonts w:cstheme="minorHAnsi"/>
          <w:bCs/>
          <w:u w:val="single"/>
        </w:rPr>
      </w:pPr>
      <w:r w:rsidRPr="00F42755">
        <w:rPr>
          <w:rFonts w:cstheme="minorHAnsi"/>
          <w:bCs/>
          <w:u w:val="single"/>
        </w:rPr>
        <w:t>&gt; LAK 12.01.2020 Heilbronn: </w:t>
      </w:r>
    </w:p>
    <w:p w:rsidR="00C741B3" w:rsidRPr="00C741B3" w:rsidRDefault="00C741B3" w:rsidP="00C741B3">
      <w:pPr>
        <w:rPr>
          <w:rFonts w:cstheme="minorHAnsi"/>
          <w:bCs/>
        </w:rPr>
      </w:pPr>
      <w:r w:rsidRPr="00C741B3">
        <w:rPr>
          <w:rFonts w:cstheme="minorHAnsi"/>
          <w:bCs/>
        </w:rPr>
        <w:t>Der Sprecher für Kommunikation war dort und berichtet von der Konferenz. </w:t>
      </w:r>
    </w:p>
    <w:p w:rsidR="00C741B3" w:rsidRPr="00C741B3" w:rsidRDefault="00C741B3" w:rsidP="00C741B3">
      <w:pPr>
        <w:rPr>
          <w:rFonts w:cstheme="minorHAnsi"/>
          <w:bCs/>
        </w:rPr>
      </w:pPr>
      <w:r w:rsidRPr="00C741B3">
        <w:rPr>
          <w:rFonts w:cstheme="minorHAnsi"/>
          <w:bCs/>
        </w:rPr>
        <w:t xml:space="preserve">- Ausfüllen </w:t>
      </w:r>
      <w:r w:rsidR="00536D43" w:rsidRPr="00C741B3">
        <w:rPr>
          <w:rFonts w:cstheme="minorHAnsi"/>
          <w:bCs/>
        </w:rPr>
        <w:t>des Erhebungsbogens</w:t>
      </w:r>
      <w:r w:rsidR="00536D43">
        <w:rPr>
          <w:rFonts w:cstheme="minorHAnsi"/>
          <w:bCs/>
        </w:rPr>
        <w:t xml:space="preserve"> durch den</w:t>
      </w:r>
      <w:r w:rsidRPr="00C741B3">
        <w:rPr>
          <w:rFonts w:cstheme="minorHAnsi"/>
          <w:bCs/>
        </w:rPr>
        <w:t xml:space="preserve"> Haushaltsbeauftragte</w:t>
      </w:r>
      <w:r w:rsidR="00536D43">
        <w:rPr>
          <w:rFonts w:cstheme="minorHAnsi"/>
          <w:bCs/>
        </w:rPr>
        <w:t>n</w:t>
      </w:r>
      <w:r w:rsidRPr="00C741B3">
        <w:rPr>
          <w:rFonts w:cstheme="minorHAnsi"/>
          <w:bCs/>
        </w:rPr>
        <w:t xml:space="preserve"> der Verfassten </w:t>
      </w:r>
      <w:proofErr w:type="spellStart"/>
      <w:r w:rsidRPr="00C741B3">
        <w:rPr>
          <w:rFonts w:cstheme="minorHAnsi"/>
          <w:bCs/>
        </w:rPr>
        <w:t>Studierendenschaft</w:t>
      </w:r>
      <w:proofErr w:type="spellEnd"/>
      <w:r w:rsidRPr="00C741B3">
        <w:rPr>
          <w:rFonts w:cstheme="minorHAnsi"/>
          <w:bCs/>
        </w:rPr>
        <w:t xml:space="preserve"> (Mail vom 19.12.2019) und bis 28.1</w:t>
      </w:r>
      <w:r w:rsidR="00536D43">
        <w:rPr>
          <w:rFonts w:cstheme="minorHAnsi"/>
          <w:bCs/>
        </w:rPr>
        <w:t>.</w:t>
      </w:r>
      <w:r w:rsidRPr="00C741B3">
        <w:rPr>
          <w:rFonts w:cstheme="minorHAnsi"/>
          <w:bCs/>
        </w:rPr>
        <w:t xml:space="preserve"> an MWK (Sigrid.Keinath@mwk.bwl.de) schicken. Der </w:t>
      </w:r>
      <w:proofErr w:type="spellStart"/>
      <w:r w:rsidRPr="00C741B3">
        <w:rPr>
          <w:rFonts w:cstheme="minorHAnsi"/>
          <w:bCs/>
        </w:rPr>
        <w:t>BdH</w:t>
      </w:r>
      <w:proofErr w:type="spellEnd"/>
      <w:r w:rsidRPr="00C741B3">
        <w:rPr>
          <w:rFonts w:cstheme="minorHAnsi"/>
          <w:bCs/>
        </w:rPr>
        <w:t xml:space="preserve"> hat sich darum gekümmert.</w:t>
      </w:r>
    </w:p>
    <w:p w:rsidR="00C741B3" w:rsidRPr="00C741B3" w:rsidRDefault="00C741B3" w:rsidP="00C741B3">
      <w:pPr>
        <w:rPr>
          <w:rFonts w:cstheme="minorHAnsi"/>
          <w:bCs/>
        </w:rPr>
      </w:pPr>
      <w:r w:rsidRPr="00C741B3">
        <w:rPr>
          <w:rFonts w:cstheme="minorHAnsi"/>
          <w:bCs/>
        </w:rPr>
        <w:t>- Eröffnung Friedensinstitut EH Freiburg am 24.01.2020: Das Friedensinstitut bietet Studierenden aller Studiengänge und weiteren Zielgruppen Lehrmodule (Seminare, Workshops, Trainings und Fachtage) an, die zu einer Kultur der Gewaltfreiheit und des Friedens beitragen. Diese Bildungsaufgaben orientieren sich an der Förderung von Demokratie und Nachhaltigkeit. </w:t>
      </w:r>
    </w:p>
    <w:p w:rsidR="00C741B3" w:rsidRPr="00C741B3" w:rsidRDefault="00C741B3" w:rsidP="00C741B3">
      <w:pPr>
        <w:rPr>
          <w:rFonts w:cstheme="minorHAnsi"/>
          <w:bCs/>
        </w:rPr>
      </w:pPr>
      <w:r w:rsidRPr="00C741B3">
        <w:rPr>
          <w:rFonts w:cstheme="minorHAnsi"/>
          <w:bCs/>
        </w:rPr>
        <w:t xml:space="preserve">- Neues Reisekostengesetz mit geänderten Tagessätzen bei Verpflegungsmehraufwand etc. </w:t>
      </w:r>
      <w:hyperlink r:id="rId8" w:history="1">
        <w:r w:rsidRPr="00C741B3">
          <w:rPr>
            <w:rStyle w:val="Hyperlink"/>
            <w:rFonts w:cstheme="minorHAnsi"/>
            <w:bCs/>
          </w:rPr>
          <w:t>https://www.gesetze-im-internet.de/brkg_2005/BJNR141810005.html</w:t>
        </w:r>
      </w:hyperlink>
    </w:p>
    <w:p w:rsidR="00536D43" w:rsidRDefault="00536D43" w:rsidP="00C741B3">
      <w:pPr>
        <w:rPr>
          <w:rFonts w:cstheme="minorHAnsi"/>
          <w:bCs/>
        </w:rPr>
      </w:pPr>
    </w:p>
    <w:p w:rsidR="00536D43" w:rsidRPr="00536D43" w:rsidRDefault="00536D43" w:rsidP="00C741B3">
      <w:pPr>
        <w:rPr>
          <w:rFonts w:cstheme="minorHAnsi"/>
          <w:bCs/>
          <w:u w:val="single"/>
        </w:rPr>
      </w:pPr>
      <w:r w:rsidRPr="00536D43">
        <w:rPr>
          <w:rFonts w:cstheme="minorHAnsi"/>
          <w:bCs/>
          <w:u w:val="single"/>
        </w:rPr>
        <w:t xml:space="preserve">&gt; </w:t>
      </w:r>
      <w:r w:rsidR="00C741B3" w:rsidRPr="00536D43">
        <w:rPr>
          <w:rFonts w:cstheme="minorHAnsi"/>
          <w:bCs/>
          <w:u w:val="single"/>
        </w:rPr>
        <w:t xml:space="preserve">Elektronische Wahlen: </w:t>
      </w:r>
    </w:p>
    <w:p w:rsidR="00C741B3" w:rsidRDefault="00C741B3" w:rsidP="00C741B3">
      <w:pPr>
        <w:rPr>
          <w:rFonts w:cstheme="minorHAnsi"/>
          <w:bCs/>
        </w:rPr>
      </w:pPr>
      <w:r w:rsidRPr="00C741B3">
        <w:rPr>
          <w:rFonts w:cstheme="minorHAnsi"/>
          <w:bCs/>
        </w:rPr>
        <w:t xml:space="preserve">Das wäre möglicherweise eine Möglichkeit eine höhere Wahlbeteiligung zu erreichen, da weniger Aufwand seitens der Studierenden nötig ist und diese nicht zwingend an der PH sein müssen. Elektronische Wahlen werden an einigen Hochschulen angeboten (u.a. ist die Wahlbeteiligung auf </w:t>
      </w:r>
      <w:proofErr w:type="spellStart"/>
      <w:r w:rsidRPr="00C741B3">
        <w:rPr>
          <w:rFonts w:cstheme="minorHAnsi"/>
          <w:bCs/>
        </w:rPr>
        <w:t>ca</w:t>
      </w:r>
      <w:proofErr w:type="spellEnd"/>
      <w:r w:rsidRPr="00C741B3">
        <w:rPr>
          <w:rFonts w:cstheme="minorHAnsi"/>
          <w:bCs/>
        </w:rPr>
        <w:t xml:space="preserve"> 10% gestiegen). Der Sprecher für Kommunikation hat bei der entsprechenden Organisation angefragt, da er dies gerne auch bei der VS PH Freiburg anbieten möchte. Man müsste mit der Hochschulverwaltung besprechen, ob diese elektronische Wahlen mit FAK und Senatswahlen </w:t>
      </w:r>
      <w:r w:rsidRPr="00C741B3">
        <w:rPr>
          <w:rFonts w:cstheme="minorHAnsi"/>
          <w:bCs/>
        </w:rPr>
        <w:lastRenderedPageBreak/>
        <w:t xml:space="preserve">durchführen möchten und wir dann kooperieren könnten. Der Sprecher soll bei den Hochschulen nach den bisherigen Erfahrungen fragen, damit wir wissen auf was ihr uns damit einlassen. Es würde Sinn machen den Aufwand einzugehen elektronische Wahlen einzuführen, damit </w:t>
      </w:r>
      <w:r w:rsidR="00536D43">
        <w:rPr>
          <w:rFonts w:cstheme="minorHAnsi"/>
          <w:bCs/>
        </w:rPr>
        <w:t xml:space="preserve">auch </w:t>
      </w:r>
      <w:r w:rsidRPr="00C741B3">
        <w:rPr>
          <w:rFonts w:cstheme="minorHAnsi"/>
          <w:bCs/>
        </w:rPr>
        <w:t>die zukünftigen Menschen der VS es leichter hat.  </w:t>
      </w:r>
    </w:p>
    <w:p w:rsidR="00536D43" w:rsidRPr="00C741B3" w:rsidRDefault="00536D43" w:rsidP="00C741B3">
      <w:pPr>
        <w:rPr>
          <w:rFonts w:cstheme="minorHAnsi"/>
          <w:bCs/>
        </w:rPr>
      </w:pPr>
    </w:p>
    <w:p w:rsidR="00536D43" w:rsidRPr="00536D43" w:rsidRDefault="00C741B3" w:rsidP="00C741B3">
      <w:pPr>
        <w:rPr>
          <w:rFonts w:cstheme="minorHAnsi"/>
          <w:bCs/>
          <w:u w:val="single"/>
        </w:rPr>
      </w:pPr>
      <w:r w:rsidRPr="00536D43">
        <w:rPr>
          <w:rFonts w:cstheme="minorHAnsi"/>
          <w:bCs/>
          <w:u w:val="single"/>
        </w:rPr>
        <w:t xml:space="preserve">&gt; Internet im VS-Büro: </w:t>
      </w:r>
    </w:p>
    <w:p w:rsidR="00C741B3" w:rsidRPr="00C741B3" w:rsidRDefault="00C741B3" w:rsidP="00C741B3">
      <w:pPr>
        <w:rPr>
          <w:rFonts w:cstheme="minorHAnsi"/>
          <w:bCs/>
        </w:rPr>
      </w:pPr>
      <w:r w:rsidRPr="00C741B3">
        <w:rPr>
          <w:rFonts w:cstheme="minorHAnsi"/>
          <w:bCs/>
        </w:rPr>
        <w:t xml:space="preserve">Internet und Telefon funktioniert wieder. Der Vorstand trifft sich mit dem </w:t>
      </w:r>
      <w:proofErr w:type="spellStart"/>
      <w:r w:rsidRPr="00C741B3">
        <w:rPr>
          <w:rFonts w:cstheme="minorHAnsi"/>
          <w:bCs/>
        </w:rPr>
        <w:t>ZiK</w:t>
      </w:r>
      <w:proofErr w:type="spellEnd"/>
      <w:r w:rsidRPr="00C741B3">
        <w:rPr>
          <w:rFonts w:cstheme="minorHAnsi"/>
          <w:bCs/>
        </w:rPr>
        <w:t xml:space="preserve">, um einen Überblick der PCs im </w:t>
      </w:r>
      <w:proofErr w:type="spellStart"/>
      <w:r w:rsidRPr="00C741B3">
        <w:rPr>
          <w:rFonts w:cstheme="minorHAnsi"/>
          <w:bCs/>
        </w:rPr>
        <w:t>KuCa</w:t>
      </w:r>
      <w:proofErr w:type="spellEnd"/>
      <w:r w:rsidRPr="00C741B3">
        <w:rPr>
          <w:rFonts w:cstheme="minorHAnsi"/>
          <w:bCs/>
        </w:rPr>
        <w:t xml:space="preserve"> bekommt und um die restlichen PCs anzuschließen. </w:t>
      </w:r>
    </w:p>
    <w:p w:rsidR="00536D43" w:rsidRDefault="00536D43" w:rsidP="00C741B3">
      <w:pPr>
        <w:rPr>
          <w:rFonts w:cstheme="minorHAnsi"/>
          <w:bCs/>
        </w:rPr>
      </w:pPr>
    </w:p>
    <w:p w:rsidR="00536D43" w:rsidRPr="00536D43" w:rsidRDefault="00C741B3" w:rsidP="00C741B3">
      <w:pPr>
        <w:rPr>
          <w:rFonts w:cstheme="minorHAnsi"/>
          <w:bCs/>
          <w:u w:val="single"/>
        </w:rPr>
      </w:pPr>
      <w:r w:rsidRPr="00536D43">
        <w:rPr>
          <w:rFonts w:cstheme="minorHAnsi"/>
          <w:bCs/>
          <w:u w:val="single"/>
        </w:rPr>
        <w:t xml:space="preserve">&gt; FAK 10.01.20: </w:t>
      </w:r>
    </w:p>
    <w:p w:rsidR="00C741B3" w:rsidRPr="00C741B3" w:rsidRDefault="00C741B3" w:rsidP="00C741B3">
      <w:pPr>
        <w:rPr>
          <w:rFonts w:cstheme="minorHAnsi"/>
          <w:bCs/>
        </w:rPr>
      </w:pPr>
      <w:r w:rsidRPr="00C741B3">
        <w:rPr>
          <w:rFonts w:cstheme="minorHAnsi"/>
          <w:bCs/>
        </w:rPr>
        <w:t>(mehr dazu siehe Protokoll)</w:t>
      </w:r>
    </w:p>
    <w:p w:rsidR="00C741B3" w:rsidRPr="00C741B3" w:rsidRDefault="00536D43" w:rsidP="00C741B3">
      <w:pPr>
        <w:rPr>
          <w:rFonts w:cstheme="minorHAnsi"/>
          <w:bCs/>
        </w:rPr>
      </w:pPr>
      <w:r>
        <w:rPr>
          <w:rFonts w:cstheme="minorHAnsi"/>
          <w:bCs/>
        </w:rPr>
        <w:t xml:space="preserve">- </w:t>
      </w:r>
      <w:r w:rsidR="00C741B3" w:rsidRPr="00C741B3">
        <w:rPr>
          <w:rFonts w:cstheme="minorHAnsi"/>
          <w:bCs/>
        </w:rPr>
        <w:t xml:space="preserve">Die EH möchte sich verfassen. </w:t>
      </w:r>
    </w:p>
    <w:p w:rsidR="00C741B3" w:rsidRPr="00C741B3" w:rsidRDefault="00536D43" w:rsidP="00C741B3">
      <w:pPr>
        <w:rPr>
          <w:rFonts w:cstheme="minorHAnsi"/>
          <w:bCs/>
        </w:rPr>
      </w:pPr>
      <w:r>
        <w:rPr>
          <w:rFonts w:cstheme="minorHAnsi"/>
          <w:bCs/>
        </w:rPr>
        <w:t xml:space="preserve">- </w:t>
      </w:r>
      <w:r w:rsidR="00C741B3" w:rsidRPr="00C741B3">
        <w:rPr>
          <w:rFonts w:cstheme="minorHAnsi"/>
          <w:bCs/>
        </w:rPr>
        <w:t xml:space="preserve">Rückblick: Auf der Demo Hochschulfinanzierung waren etwa 1500 -2000 Menschen dort. </w:t>
      </w:r>
      <w:proofErr w:type="spellStart"/>
      <w:r w:rsidR="00C741B3" w:rsidRPr="00C741B3">
        <w:rPr>
          <w:rFonts w:cstheme="minorHAnsi"/>
          <w:bCs/>
        </w:rPr>
        <w:t>BaWü</w:t>
      </w:r>
      <w:proofErr w:type="spellEnd"/>
      <w:r w:rsidR="00C741B3" w:rsidRPr="00C741B3">
        <w:rPr>
          <w:rFonts w:cstheme="minorHAnsi"/>
          <w:bCs/>
        </w:rPr>
        <w:t>-Weit ca</w:t>
      </w:r>
      <w:r>
        <w:rPr>
          <w:rFonts w:cstheme="minorHAnsi"/>
          <w:bCs/>
        </w:rPr>
        <w:t>.</w:t>
      </w:r>
      <w:r w:rsidR="00C741B3" w:rsidRPr="00C741B3">
        <w:rPr>
          <w:rFonts w:cstheme="minorHAnsi"/>
          <w:bCs/>
        </w:rPr>
        <w:t xml:space="preserve"> 8000 Menschen</w:t>
      </w:r>
    </w:p>
    <w:p w:rsidR="00C741B3" w:rsidRPr="00C741B3" w:rsidRDefault="00536D43" w:rsidP="00C741B3">
      <w:pPr>
        <w:rPr>
          <w:rFonts w:cstheme="minorHAnsi"/>
          <w:bCs/>
        </w:rPr>
      </w:pPr>
      <w:r>
        <w:rPr>
          <w:rFonts w:cstheme="minorHAnsi"/>
          <w:bCs/>
        </w:rPr>
        <w:t xml:space="preserve">- </w:t>
      </w:r>
      <w:r w:rsidR="00C741B3" w:rsidRPr="00C741B3">
        <w:rPr>
          <w:rFonts w:cstheme="minorHAnsi"/>
          <w:bCs/>
        </w:rPr>
        <w:t>Das landesweite Semesterticket wurde diskutiert und als nicht sinnvoll gesehen. Es steht noch im Raum, ob die Urabstimmung stattfinden wird und ob eine solche sinnvoll ist. </w:t>
      </w:r>
    </w:p>
    <w:p w:rsidR="00C741B3" w:rsidRPr="00C741B3" w:rsidRDefault="00536D43" w:rsidP="00C741B3">
      <w:pPr>
        <w:rPr>
          <w:rFonts w:cstheme="minorHAnsi"/>
          <w:bCs/>
        </w:rPr>
      </w:pPr>
      <w:r>
        <w:rPr>
          <w:rFonts w:cstheme="minorHAnsi"/>
          <w:bCs/>
        </w:rPr>
        <w:t xml:space="preserve">- </w:t>
      </w:r>
      <w:r w:rsidR="00C741B3" w:rsidRPr="00C741B3">
        <w:rPr>
          <w:rFonts w:cstheme="minorHAnsi"/>
          <w:bCs/>
        </w:rPr>
        <w:t xml:space="preserve">IAA (Interner </w:t>
      </w:r>
      <w:proofErr w:type="spellStart"/>
      <w:r w:rsidR="00C741B3" w:rsidRPr="00C741B3">
        <w:rPr>
          <w:rFonts w:cstheme="minorHAnsi"/>
          <w:bCs/>
        </w:rPr>
        <w:t>Akkrediterungsausschuss</w:t>
      </w:r>
      <w:proofErr w:type="spellEnd"/>
      <w:r w:rsidR="00C741B3" w:rsidRPr="00C741B3">
        <w:rPr>
          <w:rFonts w:cstheme="minorHAnsi"/>
          <w:bCs/>
        </w:rPr>
        <w:t xml:space="preserve"> der Uni): Es wird ein Seminar angeboten bezüglich studentischer Akkreditierungspool, wie intern und extern (hier mit Bezahlung) Akkreditierungen durchgeführt und beeinflusst werden können. Das Gremium ist an dem Seminar sehr interessiert und wird an dem Doodle teilnehmen. Eventuell könnte das Seminar auch an der PH angeboten werden.</w:t>
      </w:r>
    </w:p>
    <w:p w:rsidR="00536D43" w:rsidRDefault="00536D43" w:rsidP="00C741B3">
      <w:pPr>
        <w:rPr>
          <w:rFonts w:cstheme="minorHAnsi"/>
          <w:b/>
          <w:bCs/>
        </w:rPr>
      </w:pPr>
    </w:p>
    <w:p w:rsidR="00C741B3" w:rsidRDefault="00C741B3" w:rsidP="00C741B3">
      <w:pPr>
        <w:rPr>
          <w:rFonts w:cstheme="minorHAnsi"/>
          <w:b/>
          <w:bCs/>
        </w:rPr>
      </w:pPr>
      <w:r w:rsidRPr="00C741B3">
        <w:rPr>
          <w:rFonts w:cstheme="minorHAnsi"/>
          <w:b/>
          <w:bCs/>
        </w:rPr>
        <w:t>TOP Anträge</w:t>
      </w:r>
    </w:p>
    <w:p w:rsidR="00C741B3" w:rsidRDefault="00C741B3" w:rsidP="00C741B3">
      <w:pPr>
        <w:rPr>
          <w:rFonts w:cstheme="minorHAnsi"/>
          <w:bCs/>
        </w:rPr>
      </w:pPr>
      <w:r w:rsidRPr="00536D43">
        <w:rPr>
          <w:rFonts w:cstheme="minorHAnsi"/>
          <w:bCs/>
        </w:rPr>
        <w:t>Es liegen keine Anträge vor</w:t>
      </w:r>
      <w:r w:rsidR="00536D43">
        <w:rPr>
          <w:rFonts w:cstheme="minorHAnsi"/>
          <w:bCs/>
        </w:rPr>
        <w:t>.</w:t>
      </w:r>
    </w:p>
    <w:p w:rsidR="00536D43" w:rsidRPr="00536D43" w:rsidRDefault="00536D43" w:rsidP="00C741B3">
      <w:pPr>
        <w:rPr>
          <w:rFonts w:cstheme="minorHAnsi"/>
          <w:bCs/>
        </w:rPr>
      </w:pPr>
    </w:p>
    <w:p w:rsidR="00C741B3" w:rsidRPr="00C741B3" w:rsidRDefault="00C741B3" w:rsidP="00C741B3">
      <w:pPr>
        <w:rPr>
          <w:rFonts w:cstheme="minorHAnsi"/>
          <w:b/>
          <w:bCs/>
        </w:rPr>
      </w:pPr>
      <w:r w:rsidRPr="00C741B3">
        <w:rPr>
          <w:rFonts w:cstheme="minorHAnsi"/>
          <w:b/>
          <w:bCs/>
        </w:rPr>
        <w:t xml:space="preserve">TOP 30 Jahre </w:t>
      </w:r>
      <w:proofErr w:type="spellStart"/>
      <w:r w:rsidRPr="00C741B3">
        <w:rPr>
          <w:rFonts w:cstheme="minorHAnsi"/>
          <w:b/>
          <w:bCs/>
        </w:rPr>
        <w:t>KuCa</w:t>
      </w:r>
      <w:proofErr w:type="spellEnd"/>
    </w:p>
    <w:p w:rsidR="00C741B3" w:rsidRPr="00536D43" w:rsidRDefault="00C741B3" w:rsidP="00C741B3">
      <w:pPr>
        <w:rPr>
          <w:rFonts w:cstheme="minorHAnsi"/>
          <w:bCs/>
        </w:rPr>
      </w:pPr>
      <w:r w:rsidRPr="00536D43">
        <w:rPr>
          <w:rFonts w:cstheme="minorHAnsi"/>
          <w:bCs/>
        </w:rPr>
        <w:t>&gt; Wer kann Samstag Barschichten machen: Sprecherin für Hochschule, Sprecher für Kommunikation</w:t>
      </w:r>
      <w:r w:rsidR="00536D43">
        <w:rPr>
          <w:rFonts w:cstheme="minorHAnsi"/>
          <w:bCs/>
        </w:rPr>
        <w:t>.</w:t>
      </w:r>
    </w:p>
    <w:p w:rsidR="00C741B3" w:rsidRPr="00536D43" w:rsidRDefault="00C741B3" w:rsidP="00C741B3">
      <w:pPr>
        <w:rPr>
          <w:rFonts w:cstheme="minorHAnsi"/>
          <w:bCs/>
        </w:rPr>
      </w:pPr>
      <w:r w:rsidRPr="00536D43">
        <w:rPr>
          <w:rFonts w:cstheme="minorHAnsi"/>
          <w:bCs/>
        </w:rPr>
        <w:t xml:space="preserve">&gt; Wer kann Sonntag ab 14 Uhr Aufräumen und Aufbau bei </w:t>
      </w:r>
      <w:r w:rsidR="00536D43" w:rsidRPr="00536D43">
        <w:rPr>
          <w:rFonts w:cstheme="minorHAnsi"/>
          <w:bCs/>
        </w:rPr>
        <w:t>Café</w:t>
      </w:r>
      <w:r w:rsidRPr="00536D43">
        <w:rPr>
          <w:rFonts w:cstheme="minorHAnsi"/>
          <w:bCs/>
        </w:rPr>
        <w:t xml:space="preserve"> und Cake dabei sein: Vorstand, Sprecherin für politische Bildung</w:t>
      </w:r>
      <w:r w:rsidR="00536D43">
        <w:rPr>
          <w:rFonts w:cstheme="minorHAnsi"/>
          <w:bCs/>
        </w:rPr>
        <w:t>.</w:t>
      </w:r>
    </w:p>
    <w:p w:rsidR="00C741B3" w:rsidRPr="00536D43" w:rsidRDefault="00C741B3" w:rsidP="00C741B3">
      <w:pPr>
        <w:rPr>
          <w:rFonts w:cstheme="minorHAnsi"/>
          <w:bCs/>
        </w:rPr>
      </w:pPr>
      <w:r w:rsidRPr="00536D43">
        <w:rPr>
          <w:rFonts w:cstheme="minorHAnsi"/>
          <w:bCs/>
        </w:rPr>
        <w:t xml:space="preserve">&gt; </w:t>
      </w:r>
      <w:proofErr w:type="spellStart"/>
      <w:r w:rsidRPr="00536D43">
        <w:rPr>
          <w:rFonts w:cstheme="minorHAnsi"/>
          <w:bCs/>
        </w:rPr>
        <w:t>StuRa</w:t>
      </w:r>
      <w:proofErr w:type="spellEnd"/>
      <w:r w:rsidRPr="00536D43">
        <w:rPr>
          <w:rFonts w:cstheme="minorHAnsi"/>
          <w:bCs/>
        </w:rPr>
        <w:t xml:space="preserve"> einbinden: Vorstand und Spr. für stud. Leben &gt;&gt; Liste rumgehen lassen mit TO Dos</w:t>
      </w:r>
      <w:r w:rsidR="00536D43">
        <w:rPr>
          <w:rFonts w:cstheme="minorHAnsi"/>
          <w:bCs/>
        </w:rPr>
        <w:t>.</w:t>
      </w:r>
    </w:p>
    <w:p w:rsidR="00C741B3" w:rsidRPr="00536D43" w:rsidRDefault="00C741B3" w:rsidP="00C741B3">
      <w:pPr>
        <w:rPr>
          <w:rFonts w:cstheme="minorHAnsi"/>
          <w:bCs/>
        </w:rPr>
      </w:pPr>
      <w:r w:rsidRPr="00536D43">
        <w:rPr>
          <w:rFonts w:cstheme="minorHAnsi"/>
          <w:bCs/>
        </w:rPr>
        <w:t xml:space="preserve">&gt; Telefonat Vorstand Polizei </w:t>
      </w:r>
      <w:r w:rsidR="00536D43" w:rsidRPr="00536D43">
        <w:rPr>
          <w:rFonts w:cstheme="minorHAnsi"/>
          <w:bCs/>
        </w:rPr>
        <w:t>Bescheid</w:t>
      </w:r>
      <w:r w:rsidRPr="00536D43">
        <w:rPr>
          <w:rFonts w:cstheme="minorHAnsi"/>
          <w:bCs/>
        </w:rPr>
        <w:t xml:space="preserve"> geben: Vorstand</w:t>
      </w:r>
      <w:r w:rsidR="00536D43">
        <w:rPr>
          <w:rFonts w:cstheme="minorHAnsi"/>
          <w:bCs/>
        </w:rPr>
        <w:t>.</w:t>
      </w:r>
    </w:p>
    <w:p w:rsidR="00C741B3" w:rsidRPr="00536D43" w:rsidRDefault="00C741B3" w:rsidP="00C741B3">
      <w:pPr>
        <w:rPr>
          <w:rFonts w:cstheme="minorHAnsi"/>
          <w:bCs/>
        </w:rPr>
      </w:pPr>
      <w:r w:rsidRPr="00536D43">
        <w:rPr>
          <w:rFonts w:cstheme="minorHAnsi"/>
          <w:bCs/>
        </w:rPr>
        <w:t>&gt; Bilder für Gal</w:t>
      </w:r>
      <w:r w:rsidR="00536D43">
        <w:rPr>
          <w:rFonts w:cstheme="minorHAnsi"/>
          <w:bCs/>
        </w:rPr>
        <w:t>lery-</w:t>
      </w:r>
      <w:proofErr w:type="spellStart"/>
      <w:r w:rsidRPr="00536D43">
        <w:rPr>
          <w:rFonts w:cstheme="minorHAnsi"/>
          <w:bCs/>
        </w:rPr>
        <w:t>Wa</w:t>
      </w:r>
      <w:r w:rsidR="00536D43">
        <w:rPr>
          <w:rFonts w:cstheme="minorHAnsi"/>
          <w:bCs/>
        </w:rPr>
        <w:t>lk</w:t>
      </w:r>
      <w:proofErr w:type="spellEnd"/>
      <w:r w:rsidR="00536D43">
        <w:rPr>
          <w:rFonts w:cstheme="minorHAnsi"/>
          <w:bCs/>
        </w:rPr>
        <w:t>: Sprecherin für pol. Bildung und Spr. für studentisches Leben.</w:t>
      </w:r>
    </w:p>
    <w:p w:rsidR="00C741B3" w:rsidRPr="00536D43" w:rsidRDefault="00C741B3" w:rsidP="00C741B3">
      <w:pPr>
        <w:rPr>
          <w:rFonts w:cstheme="minorHAnsi"/>
          <w:bCs/>
        </w:rPr>
      </w:pPr>
      <w:r w:rsidRPr="00536D43">
        <w:rPr>
          <w:rFonts w:cstheme="minorHAnsi"/>
          <w:bCs/>
        </w:rPr>
        <w:t>&gt; Feuerschale: Spr. für Hochschule</w:t>
      </w:r>
    </w:p>
    <w:p w:rsidR="00C741B3" w:rsidRPr="00536D43" w:rsidRDefault="00C741B3" w:rsidP="00C741B3">
      <w:pPr>
        <w:rPr>
          <w:rFonts w:cstheme="minorHAnsi"/>
          <w:bCs/>
        </w:rPr>
      </w:pPr>
      <w:r w:rsidRPr="00536D43">
        <w:rPr>
          <w:rFonts w:cstheme="minorHAnsi"/>
          <w:bCs/>
        </w:rPr>
        <w:t>&gt; Holz: Sprecher für Kommunikation</w:t>
      </w:r>
    </w:p>
    <w:p w:rsidR="00C741B3" w:rsidRPr="00536D43" w:rsidRDefault="00C741B3" w:rsidP="00C741B3">
      <w:pPr>
        <w:rPr>
          <w:rFonts w:cstheme="minorHAnsi"/>
          <w:bCs/>
        </w:rPr>
      </w:pPr>
      <w:r w:rsidRPr="00536D43">
        <w:rPr>
          <w:rFonts w:cstheme="minorHAnsi"/>
          <w:bCs/>
        </w:rPr>
        <w:t xml:space="preserve">&gt; Finanzierung: 100€/ Band, DJ; Technik: 20 Euro pro Stunde (200 Euro) Antrag bei </w:t>
      </w:r>
      <w:proofErr w:type="spellStart"/>
      <w:r w:rsidRPr="00536D43">
        <w:rPr>
          <w:rFonts w:cstheme="minorHAnsi"/>
          <w:bCs/>
        </w:rPr>
        <w:t>StuRa</w:t>
      </w:r>
      <w:proofErr w:type="spellEnd"/>
      <w:r w:rsidRPr="00536D43">
        <w:rPr>
          <w:rFonts w:cstheme="minorHAnsi"/>
          <w:bCs/>
        </w:rPr>
        <w:t xml:space="preserve"> (Sprecherin für Stud</w:t>
      </w:r>
      <w:r w:rsidR="00536D43">
        <w:rPr>
          <w:rFonts w:cstheme="minorHAnsi"/>
          <w:bCs/>
        </w:rPr>
        <w:t>.</w:t>
      </w:r>
      <w:r w:rsidRPr="00536D43">
        <w:rPr>
          <w:rFonts w:cstheme="minorHAnsi"/>
          <w:bCs/>
        </w:rPr>
        <w:t xml:space="preserve"> Leben)</w:t>
      </w:r>
      <w:r w:rsidR="00536D43">
        <w:rPr>
          <w:rFonts w:cstheme="minorHAnsi"/>
          <w:bCs/>
        </w:rPr>
        <w:t>.</w:t>
      </w:r>
    </w:p>
    <w:p w:rsidR="00C741B3" w:rsidRPr="00536D43" w:rsidRDefault="00C741B3" w:rsidP="00C741B3">
      <w:pPr>
        <w:rPr>
          <w:rFonts w:cstheme="minorHAnsi"/>
          <w:bCs/>
        </w:rPr>
      </w:pPr>
      <w:r w:rsidRPr="00536D43">
        <w:rPr>
          <w:rFonts w:cstheme="minorHAnsi"/>
          <w:bCs/>
        </w:rPr>
        <w:t>&gt; Buttons: Sekretariat</w:t>
      </w:r>
      <w:r w:rsidR="00536D43">
        <w:rPr>
          <w:rFonts w:cstheme="minorHAnsi"/>
          <w:bCs/>
        </w:rPr>
        <w:t>.</w:t>
      </w:r>
    </w:p>
    <w:p w:rsidR="00C741B3" w:rsidRPr="00C741B3" w:rsidRDefault="00C741B3" w:rsidP="00C741B3">
      <w:pPr>
        <w:rPr>
          <w:rFonts w:cstheme="minorHAnsi"/>
          <w:b/>
          <w:bCs/>
        </w:rPr>
      </w:pPr>
      <w:r w:rsidRPr="00C741B3">
        <w:rPr>
          <w:rFonts w:cstheme="minorHAnsi"/>
          <w:b/>
          <w:bCs/>
        </w:rPr>
        <w:lastRenderedPageBreak/>
        <w:t xml:space="preserve">TOP </w:t>
      </w:r>
      <w:proofErr w:type="spellStart"/>
      <w:r w:rsidRPr="00C741B3">
        <w:rPr>
          <w:rFonts w:cstheme="minorHAnsi"/>
          <w:b/>
          <w:bCs/>
        </w:rPr>
        <w:t>KuCalender</w:t>
      </w:r>
      <w:proofErr w:type="spellEnd"/>
      <w:r w:rsidRPr="00C741B3">
        <w:rPr>
          <w:rFonts w:cstheme="minorHAnsi"/>
          <w:b/>
          <w:bCs/>
        </w:rPr>
        <w:t xml:space="preserve">: 30 Jahre </w:t>
      </w:r>
      <w:proofErr w:type="spellStart"/>
      <w:r w:rsidRPr="00C741B3">
        <w:rPr>
          <w:rFonts w:cstheme="minorHAnsi"/>
          <w:b/>
          <w:bCs/>
        </w:rPr>
        <w:t>KuCa</w:t>
      </w:r>
      <w:proofErr w:type="spellEnd"/>
    </w:p>
    <w:p w:rsidR="00C741B3" w:rsidRPr="00536D43" w:rsidRDefault="00C741B3" w:rsidP="00C741B3">
      <w:pPr>
        <w:rPr>
          <w:rFonts w:cstheme="minorHAnsi"/>
          <w:bCs/>
        </w:rPr>
      </w:pPr>
      <w:r w:rsidRPr="00536D43">
        <w:rPr>
          <w:rFonts w:cstheme="minorHAnsi"/>
          <w:bCs/>
        </w:rPr>
        <w:t xml:space="preserve">Für den Reader zum Jubiläum/ Kalender </w:t>
      </w:r>
      <w:proofErr w:type="spellStart"/>
      <w:r w:rsidRPr="00536D43">
        <w:rPr>
          <w:rFonts w:cstheme="minorHAnsi"/>
          <w:bCs/>
        </w:rPr>
        <w:t>SoSe</w:t>
      </w:r>
      <w:proofErr w:type="spellEnd"/>
      <w:r w:rsidRPr="00536D43">
        <w:rPr>
          <w:rFonts w:cstheme="minorHAnsi"/>
          <w:bCs/>
        </w:rPr>
        <w:t xml:space="preserve"> 2020 für ein Semester:</w:t>
      </w:r>
    </w:p>
    <w:p w:rsidR="00C741B3" w:rsidRPr="00536D43" w:rsidRDefault="00C741B3" w:rsidP="00C741B3">
      <w:pPr>
        <w:rPr>
          <w:rFonts w:cstheme="minorHAnsi"/>
          <w:bCs/>
        </w:rPr>
      </w:pPr>
      <w:r w:rsidRPr="00536D43">
        <w:rPr>
          <w:rFonts w:cstheme="minorHAnsi"/>
          <w:bCs/>
        </w:rPr>
        <w:t>A5 Format</w:t>
      </w:r>
    </w:p>
    <w:p w:rsidR="00C741B3" w:rsidRPr="00536D43" w:rsidRDefault="00C741B3" w:rsidP="00C741B3">
      <w:pPr>
        <w:rPr>
          <w:rFonts w:cstheme="minorHAnsi"/>
          <w:bCs/>
        </w:rPr>
      </w:pPr>
      <w:r w:rsidRPr="00536D43">
        <w:rPr>
          <w:rFonts w:cstheme="minorHAnsi"/>
          <w:bCs/>
        </w:rPr>
        <w:t>01. April - 30. September 2020</w:t>
      </w:r>
    </w:p>
    <w:p w:rsidR="00C741B3" w:rsidRPr="00536D43" w:rsidRDefault="00C741B3" w:rsidP="00C741B3">
      <w:pPr>
        <w:rPr>
          <w:rFonts w:cstheme="minorHAnsi"/>
          <w:bCs/>
        </w:rPr>
      </w:pPr>
      <w:r w:rsidRPr="00536D43">
        <w:rPr>
          <w:rFonts w:cstheme="minorHAnsi"/>
          <w:bCs/>
        </w:rPr>
        <w:t xml:space="preserve">Finanzierung wird vom Vorstand beim </w:t>
      </w:r>
      <w:proofErr w:type="spellStart"/>
      <w:r w:rsidRPr="00536D43">
        <w:rPr>
          <w:rFonts w:cstheme="minorHAnsi"/>
          <w:bCs/>
        </w:rPr>
        <w:t>StuRa</w:t>
      </w:r>
      <w:proofErr w:type="spellEnd"/>
      <w:r w:rsidRPr="00536D43">
        <w:rPr>
          <w:rFonts w:cstheme="minorHAnsi"/>
          <w:bCs/>
        </w:rPr>
        <w:t xml:space="preserve"> beantragt.  </w:t>
      </w:r>
    </w:p>
    <w:p w:rsidR="00C741B3" w:rsidRPr="00536D43" w:rsidRDefault="00C741B3" w:rsidP="00C741B3">
      <w:pPr>
        <w:rPr>
          <w:rFonts w:cstheme="minorHAnsi"/>
          <w:bCs/>
        </w:rPr>
      </w:pPr>
      <w:r w:rsidRPr="00536D43">
        <w:rPr>
          <w:rFonts w:cstheme="minorHAnsi"/>
          <w:bCs/>
        </w:rPr>
        <w:t>Aufgaben bitte bis 15. Februar ans Sekretariat mailen:</w:t>
      </w:r>
    </w:p>
    <w:p w:rsidR="00C741B3" w:rsidRPr="00536D43" w:rsidRDefault="00C741B3" w:rsidP="00C741B3">
      <w:pPr>
        <w:rPr>
          <w:rFonts w:cstheme="minorHAnsi"/>
          <w:bCs/>
        </w:rPr>
      </w:pPr>
      <w:r w:rsidRPr="00536D43">
        <w:rPr>
          <w:rFonts w:cstheme="minorHAnsi"/>
          <w:bCs/>
        </w:rPr>
        <w:t xml:space="preserve">&gt; Redaktion: </w:t>
      </w:r>
      <w:proofErr w:type="spellStart"/>
      <w:r w:rsidRPr="00536D43">
        <w:rPr>
          <w:rFonts w:cstheme="minorHAnsi"/>
          <w:bCs/>
        </w:rPr>
        <w:t>Sekre</w:t>
      </w:r>
      <w:proofErr w:type="spellEnd"/>
    </w:p>
    <w:p w:rsidR="00C741B3" w:rsidRPr="00536D43" w:rsidRDefault="00C741B3" w:rsidP="00C741B3">
      <w:pPr>
        <w:rPr>
          <w:rFonts w:cstheme="minorHAnsi"/>
          <w:bCs/>
        </w:rPr>
      </w:pPr>
      <w:r w:rsidRPr="00536D43">
        <w:rPr>
          <w:rFonts w:cstheme="minorHAnsi"/>
          <w:bCs/>
        </w:rPr>
        <w:t xml:space="preserve">&gt; Vorwort: </w:t>
      </w:r>
      <w:proofErr w:type="spellStart"/>
      <w:r w:rsidRPr="00536D43">
        <w:rPr>
          <w:rFonts w:cstheme="minorHAnsi"/>
          <w:bCs/>
        </w:rPr>
        <w:t>Sekre</w:t>
      </w:r>
      <w:proofErr w:type="spellEnd"/>
      <w:r w:rsidRPr="00536D43">
        <w:rPr>
          <w:rFonts w:cstheme="minorHAnsi"/>
          <w:bCs/>
        </w:rPr>
        <w:t xml:space="preserve"> und Vorstand</w:t>
      </w:r>
    </w:p>
    <w:p w:rsidR="00C741B3" w:rsidRPr="00536D43" w:rsidRDefault="00C741B3" w:rsidP="00C741B3">
      <w:pPr>
        <w:rPr>
          <w:rFonts w:cstheme="minorHAnsi"/>
          <w:bCs/>
        </w:rPr>
      </w:pPr>
      <w:r w:rsidRPr="00536D43">
        <w:rPr>
          <w:rFonts w:cstheme="minorHAnsi"/>
          <w:bCs/>
        </w:rPr>
        <w:t>&gt; Sprüche: Spr. für stud. Leben</w:t>
      </w:r>
    </w:p>
    <w:p w:rsidR="00C741B3" w:rsidRPr="00536D43" w:rsidRDefault="00C741B3" w:rsidP="00C741B3">
      <w:pPr>
        <w:rPr>
          <w:rFonts w:cstheme="minorHAnsi"/>
          <w:bCs/>
        </w:rPr>
      </w:pPr>
      <w:r w:rsidRPr="00536D43">
        <w:rPr>
          <w:rFonts w:cstheme="minorHAnsi"/>
          <w:bCs/>
        </w:rPr>
        <w:t>&gt; Bilder: Spr. für stud. Leben</w:t>
      </w:r>
    </w:p>
    <w:p w:rsidR="00C741B3" w:rsidRPr="00536D43" w:rsidRDefault="00C741B3" w:rsidP="00C741B3">
      <w:pPr>
        <w:rPr>
          <w:rFonts w:cstheme="minorHAnsi"/>
          <w:bCs/>
        </w:rPr>
      </w:pPr>
      <w:r w:rsidRPr="00536D43">
        <w:rPr>
          <w:rFonts w:cstheme="minorHAnsi"/>
          <w:bCs/>
        </w:rPr>
        <w:t>&gt; Fahrplan für Straßenbahn und Regionalbahn: Spr. für Hochschule </w:t>
      </w:r>
    </w:p>
    <w:p w:rsidR="00C741B3" w:rsidRPr="00536D43" w:rsidRDefault="00C741B3" w:rsidP="00C741B3">
      <w:pPr>
        <w:rPr>
          <w:rFonts w:cstheme="minorHAnsi"/>
          <w:bCs/>
        </w:rPr>
      </w:pPr>
      <w:r w:rsidRPr="00536D43">
        <w:rPr>
          <w:rFonts w:cstheme="minorHAnsi"/>
          <w:bCs/>
        </w:rPr>
        <w:t>&gt; Kalendarium, Ferien, Semestertermine und andere Termine: Vorstand </w:t>
      </w:r>
    </w:p>
    <w:p w:rsidR="00C741B3" w:rsidRPr="00536D43" w:rsidRDefault="00C741B3" w:rsidP="00C741B3">
      <w:pPr>
        <w:rPr>
          <w:rFonts w:cstheme="minorHAnsi"/>
          <w:bCs/>
        </w:rPr>
      </w:pPr>
      <w:r w:rsidRPr="00536D43">
        <w:rPr>
          <w:rFonts w:cstheme="minorHAnsi"/>
          <w:bCs/>
        </w:rPr>
        <w:t>&gt; Die VS komplett, Organigramm: Sprecher für Kommunikation</w:t>
      </w:r>
    </w:p>
    <w:p w:rsidR="00C741B3" w:rsidRPr="00536D43" w:rsidRDefault="00C741B3" w:rsidP="00C741B3">
      <w:pPr>
        <w:rPr>
          <w:rFonts w:cstheme="minorHAnsi"/>
          <w:bCs/>
        </w:rPr>
      </w:pPr>
      <w:r w:rsidRPr="00536D43">
        <w:rPr>
          <w:rFonts w:cstheme="minorHAnsi"/>
          <w:bCs/>
        </w:rPr>
        <w:t>&gt; Referate, Arbeitskreise und Fachschaften: Spr. f. Finanzen</w:t>
      </w:r>
    </w:p>
    <w:p w:rsidR="00C741B3" w:rsidRPr="00536D43" w:rsidRDefault="00C741B3" w:rsidP="00C741B3">
      <w:pPr>
        <w:rPr>
          <w:rFonts w:cstheme="minorHAnsi"/>
          <w:bCs/>
        </w:rPr>
      </w:pPr>
      <w:r w:rsidRPr="00536D43">
        <w:rPr>
          <w:rFonts w:cstheme="minorHAnsi"/>
          <w:bCs/>
        </w:rPr>
        <w:t>&gt; Beratung und Angebote/ Nützliche Links: Spr. f. pol. Bildung</w:t>
      </w:r>
    </w:p>
    <w:p w:rsidR="00C741B3" w:rsidRPr="00536D43" w:rsidRDefault="00C741B3" w:rsidP="00C741B3">
      <w:pPr>
        <w:rPr>
          <w:rFonts w:cstheme="minorHAnsi"/>
          <w:bCs/>
        </w:rPr>
      </w:pPr>
      <w:r w:rsidRPr="00536D43">
        <w:rPr>
          <w:rFonts w:cstheme="minorHAnsi"/>
          <w:bCs/>
        </w:rPr>
        <w:t xml:space="preserve">&gt; Werbung für </w:t>
      </w:r>
      <w:proofErr w:type="spellStart"/>
      <w:r w:rsidRPr="00536D43">
        <w:rPr>
          <w:rFonts w:cstheme="minorHAnsi"/>
          <w:bCs/>
        </w:rPr>
        <w:t>KuCa</w:t>
      </w:r>
      <w:proofErr w:type="spellEnd"/>
      <w:r w:rsidRPr="00536D43">
        <w:rPr>
          <w:rFonts w:cstheme="minorHAnsi"/>
          <w:bCs/>
        </w:rPr>
        <w:t>/VS: Spr. f. pol. Bildung, Vorstand und Spr. f. Finanzen</w:t>
      </w:r>
    </w:p>
    <w:p w:rsidR="00C741B3" w:rsidRPr="00536D43" w:rsidRDefault="00C741B3" w:rsidP="00C741B3">
      <w:pPr>
        <w:rPr>
          <w:rFonts w:cstheme="minorHAnsi"/>
          <w:bCs/>
        </w:rPr>
      </w:pPr>
      <w:r w:rsidRPr="00536D43">
        <w:rPr>
          <w:rFonts w:cstheme="minorHAnsi"/>
          <w:bCs/>
        </w:rPr>
        <w:t>&gt; Korrekturlesen: 2x Vorstand</w:t>
      </w:r>
    </w:p>
    <w:p w:rsidR="00C741B3" w:rsidRPr="00536D43" w:rsidRDefault="00C741B3" w:rsidP="00C741B3">
      <w:pPr>
        <w:rPr>
          <w:rFonts w:cstheme="minorHAnsi"/>
          <w:bCs/>
        </w:rPr>
      </w:pPr>
      <w:proofErr w:type="spellStart"/>
      <w:r w:rsidRPr="00536D43">
        <w:rPr>
          <w:rFonts w:cstheme="minorHAnsi"/>
          <w:bCs/>
        </w:rPr>
        <w:t>Sekre</w:t>
      </w:r>
      <w:proofErr w:type="spellEnd"/>
      <w:r w:rsidRPr="00536D43">
        <w:rPr>
          <w:rFonts w:cstheme="minorHAnsi"/>
          <w:bCs/>
        </w:rPr>
        <w:t xml:space="preserve"> schickt Link für Dropbox Ordner an den Exe Verteiler, alle laden dort Ihre neuen Sachen hoch. Bit</w:t>
      </w:r>
      <w:r w:rsidR="00536D43">
        <w:rPr>
          <w:rFonts w:cstheme="minorHAnsi"/>
          <w:bCs/>
        </w:rPr>
        <w:t>te Dateien sinnvoll benennen.</w:t>
      </w:r>
    </w:p>
    <w:p w:rsidR="00C741B3" w:rsidRDefault="00C741B3" w:rsidP="00C741B3">
      <w:pPr>
        <w:rPr>
          <w:rFonts w:cstheme="minorHAnsi"/>
          <w:bCs/>
        </w:rPr>
      </w:pPr>
      <w:r w:rsidRPr="00536D43">
        <w:rPr>
          <w:rFonts w:cstheme="minorHAnsi"/>
          <w:bCs/>
        </w:rPr>
        <w:t xml:space="preserve">Der einjährige Kalender </w:t>
      </w:r>
      <w:proofErr w:type="spellStart"/>
      <w:r w:rsidRPr="00536D43">
        <w:rPr>
          <w:rFonts w:cstheme="minorHAnsi"/>
          <w:bCs/>
        </w:rPr>
        <w:t>WiSe</w:t>
      </w:r>
      <w:proofErr w:type="spellEnd"/>
      <w:r w:rsidRPr="00536D43">
        <w:rPr>
          <w:rFonts w:cstheme="minorHAnsi"/>
          <w:bCs/>
        </w:rPr>
        <w:t xml:space="preserve"> und </w:t>
      </w:r>
      <w:proofErr w:type="spellStart"/>
      <w:r w:rsidRPr="00536D43">
        <w:rPr>
          <w:rFonts w:cstheme="minorHAnsi"/>
          <w:bCs/>
        </w:rPr>
        <w:t>SoSe</w:t>
      </w:r>
      <w:proofErr w:type="spellEnd"/>
      <w:r w:rsidRPr="00536D43">
        <w:rPr>
          <w:rFonts w:cstheme="minorHAnsi"/>
          <w:bCs/>
        </w:rPr>
        <w:t xml:space="preserve"> 2021 wird im Juni/Juli 2020 mit der neuen Exe geplant. </w:t>
      </w:r>
    </w:p>
    <w:p w:rsidR="00536D43" w:rsidRPr="00536D43" w:rsidRDefault="00536D43" w:rsidP="00C741B3">
      <w:pPr>
        <w:rPr>
          <w:rFonts w:cstheme="minorHAnsi"/>
          <w:bCs/>
        </w:rPr>
      </w:pPr>
    </w:p>
    <w:p w:rsidR="00C741B3" w:rsidRPr="00C741B3" w:rsidRDefault="00C741B3" w:rsidP="00C741B3">
      <w:pPr>
        <w:rPr>
          <w:rFonts w:cstheme="minorHAnsi"/>
          <w:b/>
          <w:bCs/>
        </w:rPr>
      </w:pPr>
      <w:r w:rsidRPr="00C741B3">
        <w:rPr>
          <w:rFonts w:cstheme="minorHAnsi"/>
          <w:b/>
          <w:bCs/>
        </w:rPr>
        <w:t>TOP Mail</w:t>
      </w:r>
    </w:p>
    <w:p w:rsidR="00C741B3" w:rsidRPr="00536D43" w:rsidRDefault="00C741B3" w:rsidP="00C741B3">
      <w:pPr>
        <w:rPr>
          <w:rFonts w:cstheme="minorHAnsi"/>
          <w:bCs/>
        </w:rPr>
      </w:pPr>
      <w:r w:rsidRPr="00536D43">
        <w:rPr>
          <w:rFonts w:cstheme="minorHAnsi"/>
          <w:bCs/>
        </w:rPr>
        <w:t xml:space="preserve">&gt; </w:t>
      </w:r>
      <w:proofErr w:type="spellStart"/>
      <w:r w:rsidRPr="00536D43">
        <w:rPr>
          <w:rFonts w:cstheme="minorHAnsi"/>
          <w:bCs/>
        </w:rPr>
        <w:t>UniNow</w:t>
      </w:r>
      <w:proofErr w:type="spellEnd"/>
      <w:r w:rsidRPr="00536D43">
        <w:rPr>
          <w:rFonts w:cstheme="minorHAnsi"/>
          <w:bCs/>
        </w:rPr>
        <w:t>: Der Sprecher für Kommunika</w:t>
      </w:r>
      <w:r w:rsidR="00536D43">
        <w:rPr>
          <w:rFonts w:cstheme="minorHAnsi"/>
          <w:bCs/>
        </w:rPr>
        <w:t>tion ist mit der Organisation im</w:t>
      </w:r>
      <w:r w:rsidRPr="00536D43">
        <w:rPr>
          <w:rFonts w:cstheme="minorHAnsi"/>
          <w:bCs/>
        </w:rPr>
        <w:t xml:space="preserve"> </w:t>
      </w:r>
      <w:r w:rsidR="00536D43" w:rsidRPr="00536D43">
        <w:rPr>
          <w:rFonts w:cstheme="minorHAnsi"/>
          <w:bCs/>
        </w:rPr>
        <w:t>E-Mail-Kontakt</w:t>
      </w:r>
      <w:r w:rsidRPr="00536D43">
        <w:rPr>
          <w:rFonts w:cstheme="minorHAnsi"/>
          <w:bCs/>
        </w:rPr>
        <w:t>. Der Vorstand ist gegen die App. Der Sprecher antwortet.</w:t>
      </w:r>
    </w:p>
    <w:p w:rsidR="00C741B3" w:rsidRPr="00536D43" w:rsidRDefault="00C741B3" w:rsidP="00C741B3">
      <w:pPr>
        <w:rPr>
          <w:rFonts w:cstheme="minorHAnsi"/>
          <w:bCs/>
        </w:rPr>
      </w:pPr>
      <w:r w:rsidRPr="00536D43">
        <w:rPr>
          <w:rFonts w:cstheme="minorHAnsi"/>
          <w:bCs/>
        </w:rPr>
        <w:t xml:space="preserve">&gt; </w:t>
      </w:r>
      <w:proofErr w:type="spellStart"/>
      <w:r w:rsidRPr="00536D43">
        <w:rPr>
          <w:rFonts w:cstheme="minorHAnsi"/>
          <w:bCs/>
        </w:rPr>
        <w:t>Give</w:t>
      </w:r>
      <w:proofErr w:type="spellEnd"/>
      <w:r w:rsidRPr="00536D43">
        <w:rPr>
          <w:rFonts w:cstheme="minorHAnsi"/>
          <w:bCs/>
        </w:rPr>
        <w:t xml:space="preserve"> </w:t>
      </w:r>
      <w:proofErr w:type="spellStart"/>
      <w:r w:rsidRPr="00536D43">
        <w:rPr>
          <w:rFonts w:cstheme="minorHAnsi"/>
          <w:bCs/>
        </w:rPr>
        <w:t>Aways</w:t>
      </w:r>
      <w:proofErr w:type="spellEnd"/>
      <w:r w:rsidRPr="00536D43">
        <w:rPr>
          <w:rFonts w:cstheme="minorHAnsi"/>
          <w:bCs/>
        </w:rPr>
        <w:t xml:space="preserve"> für </w:t>
      </w:r>
      <w:proofErr w:type="spellStart"/>
      <w:r w:rsidRPr="00536D43">
        <w:rPr>
          <w:rFonts w:cstheme="minorHAnsi"/>
          <w:bCs/>
        </w:rPr>
        <w:t>Ersti</w:t>
      </w:r>
      <w:proofErr w:type="spellEnd"/>
      <w:r w:rsidRPr="00536D43">
        <w:rPr>
          <w:rFonts w:cstheme="minorHAnsi"/>
          <w:bCs/>
        </w:rPr>
        <w:t xml:space="preserve"> Tüten: Spr. f. Hochschulen geht in Kontakt mit M.A.U.S./ Rotes Kreuz und fragt nach um was für eine Art von </w:t>
      </w:r>
      <w:proofErr w:type="spellStart"/>
      <w:r w:rsidRPr="00536D43">
        <w:rPr>
          <w:rFonts w:cstheme="minorHAnsi"/>
          <w:bCs/>
        </w:rPr>
        <w:t>Give</w:t>
      </w:r>
      <w:proofErr w:type="spellEnd"/>
      <w:r w:rsidRPr="00536D43">
        <w:rPr>
          <w:rFonts w:cstheme="minorHAnsi"/>
          <w:bCs/>
        </w:rPr>
        <w:t xml:space="preserve"> </w:t>
      </w:r>
      <w:proofErr w:type="spellStart"/>
      <w:r w:rsidRPr="00536D43">
        <w:rPr>
          <w:rFonts w:cstheme="minorHAnsi"/>
          <w:bCs/>
        </w:rPr>
        <w:t>Aways</w:t>
      </w:r>
      <w:proofErr w:type="spellEnd"/>
      <w:r w:rsidRPr="00536D43">
        <w:rPr>
          <w:rFonts w:cstheme="minorHAnsi"/>
          <w:bCs/>
        </w:rPr>
        <w:t xml:space="preserve"> es sich handelt. </w:t>
      </w:r>
    </w:p>
    <w:p w:rsidR="00C741B3" w:rsidRPr="00536D43" w:rsidRDefault="00C741B3" w:rsidP="00C741B3">
      <w:pPr>
        <w:rPr>
          <w:rFonts w:cstheme="minorHAnsi"/>
          <w:bCs/>
        </w:rPr>
      </w:pPr>
      <w:r w:rsidRPr="00536D43">
        <w:rPr>
          <w:rFonts w:cstheme="minorHAnsi"/>
          <w:bCs/>
        </w:rPr>
        <w:t xml:space="preserve">&gt; E-Mail von Prof. Dr. Ulrike </w:t>
      </w:r>
      <w:proofErr w:type="spellStart"/>
      <w:r w:rsidRPr="00536D43">
        <w:rPr>
          <w:rFonts w:cstheme="minorHAnsi"/>
          <w:bCs/>
        </w:rPr>
        <w:t>Spörhase</w:t>
      </w:r>
      <w:proofErr w:type="spellEnd"/>
      <w:r w:rsidRPr="00536D43">
        <w:rPr>
          <w:rFonts w:cstheme="minorHAnsi"/>
          <w:bCs/>
        </w:rPr>
        <w:t>: Bitte um Werbung für Projekttag zur sexuellen Bildung am 31.1.2020: Der Spr. f. Kommunikation wird auf unseren Netzwerken Werbung machen.</w:t>
      </w:r>
    </w:p>
    <w:p w:rsidR="00C741B3" w:rsidRDefault="00C741B3" w:rsidP="00C741B3">
      <w:pPr>
        <w:rPr>
          <w:rFonts w:cstheme="minorHAnsi"/>
          <w:bCs/>
        </w:rPr>
      </w:pPr>
      <w:r w:rsidRPr="00536D43">
        <w:rPr>
          <w:rFonts w:cstheme="minorHAnsi"/>
          <w:bCs/>
        </w:rPr>
        <w:t>&gt; </w:t>
      </w:r>
      <w:proofErr w:type="spellStart"/>
      <w:r w:rsidRPr="00536D43">
        <w:rPr>
          <w:rFonts w:cstheme="minorHAnsi"/>
          <w:bCs/>
        </w:rPr>
        <w:t>Reminder</w:t>
      </w:r>
      <w:proofErr w:type="spellEnd"/>
      <w:r w:rsidRPr="00536D43">
        <w:rPr>
          <w:rFonts w:cstheme="minorHAnsi"/>
          <w:bCs/>
        </w:rPr>
        <w:t xml:space="preserve">: Einladung zur 1. Konferenz aller Lehramtsstudierenden </w:t>
      </w:r>
      <w:proofErr w:type="spellStart"/>
      <w:r w:rsidRPr="00536D43">
        <w:rPr>
          <w:rFonts w:cstheme="minorHAnsi"/>
          <w:bCs/>
        </w:rPr>
        <w:t>KoaLa</w:t>
      </w:r>
      <w:proofErr w:type="spellEnd"/>
      <w:r w:rsidRPr="00536D43">
        <w:rPr>
          <w:rFonts w:cstheme="minorHAnsi"/>
          <w:bCs/>
        </w:rPr>
        <w:t xml:space="preserve"> </w:t>
      </w:r>
      <w:proofErr w:type="gramStart"/>
      <w:r w:rsidRPr="00536D43">
        <w:rPr>
          <w:rFonts w:cstheme="minorHAnsi"/>
          <w:bCs/>
        </w:rPr>
        <w:t>Jena  2.</w:t>
      </w:r>
      <w:proofErr w:type="gramEnd"/>
      <w:r w:rsidRPr="00536D43">
        <w:rPr>
          <w:rFonts w:cstheme="minorHAnsi"/>
          <w:bCs/>
        </w:rPr>
        <w:t>-5. April (Anmeldung bis 20.1.): Die Spr. f. pol. Bildung wird sich darum kümmern</w:t>
      </w:r>
    </w:p>
    <w:p w:rsidR="00536D43" w:rsidRDefault="00536D43" w:rsidP="00C741B3">
      <w:pPr>
        <w:rPr>
          <w:rFonts w:cstheme="minorHAnsi"/>
          <w:bCs/>
        </w:rPr>
      </w:pPr>
    </w:p>
    <w:p w:rsidR="00536D43" w:rsidRDefault="00536D43" w:rsidP="00C741B3">
      <w:pPr>
        <w:rPr>
          <w:rFonts w:cstheme="minorHAnsi"/>
          <w:bCs/>
        </w:rPr>
      </w:pPr>
    </w:p>
    <w:p w:rsidR="00536D43" w:rsidRPr="00536D43" w:rsidRDefault="00536D43" w:rsidP="00C741B3">
      <w:pPr>
        <w:rPr>
          <w:rFonts w:cstheme="minorHAnsi"/>
          <w:bCs/>
        </w:rPr>
      </w:pPr>
    </w:p>
    <w:p w:rsidR="00C741B3" w:rsidRPr="00C741B3" w:rsidRDefault="00C741B3" w:rsidP="00C741B3">
      <w:pPr>
        <w:rPr>
          <w:rFonts w:cstheme="minorHAnsi"/>
          <w:b/>
          <w:bCs/>
        </w:rPr>
      </w:pPr>
      <w:r w:rsidRPr="00C741B3">
        <w:rPr>
          <w:rFonts w:cstheme="minorHAnsi"/>
          <w:b/>
          <w:bCs/>
        </w:rPr>
        <w:lastRenderedPageBreak/>
        <w:t>TOP Sonstiges</w:t>
      </w:r>
    </w:p>
    <w:p w:rsidR="00C741B3" w:rsidRPr="00536D43" w:rsidRDefault="00C741B3" w:rsidP="00C741B3">
      <w:pPr>
        <w:rPr>
          <w:rFonts w:cstheme="minorHAnsi"/>
          <w:bCs/>
        </w:rPr>
      </w:pPr>
      <w:r w:rsidRPr="00536D43">
        <w:rPr>
          <w:rFonts w:cstheme="minorHAnsi"/>
          <w:bCs/>
        </w:rPr>
        <w:t>&gt; Termin RVF am 22.01.: Der Vorstand geht hin.</w:t>
      </w:r>
    </w:p>
    <w:p w:rsidR="00C741B3" w:rsidRPr="00536D43" w:rsidRDefault="00C741B3" w:rsidP="00C741B3">
      <w:pPr>
        <w:rPr>
          <w:rFonts w:cstheme="minorHAnsi"/>
          <w:bCs/>
        </w:rPr>
      </w:pPr>
    </w:p>
    <w:p w:rsidR="00C741B3" w:rsidRPr="00536D43" w:rsidRDefault="00C741B3" w:rsidP="00C741B3">
      <w:pPr>
        <w:rPr>
          <w:rFonts w:cstheme="minorHAnsi"/>
          <w:bCs/>
        </w:rPr>
      </w:pPr>
      <w:r w:rsidRPr="00536D43">
        <w:rPr>
          <w:rFonts w:cstheme="minorHAnsi"/>
          <w:bCs/>
          <w:i/>
          <w:iCs/>
        </w:rPr>
        <w:t>GO Antrag für einen weiteren Bericht in TOP Berichte - keine Gegenrede</w:t>
      </w:r>
    </w:p>
    <w:p w:rsidR="00C741B3" w:rsidRPr="00536D43" w:rsidRDefault="00C741B3" w:rsidP="00C741B3">
      <w:pPr>
        <w:rPr>
          <w:rFonts w:cstheme="minorHAnsi"/>
          <w:bCs/>
        </w:rPr>
      </w:pPr>
    </w:p>
    <w:p w:rsidR="00C741B3" w:rsidRPr="00536D43" w:rsidRDefault="00C741B3" w:rsidP="00C741B3">
      <w:pPr>
        <w:rPr>
          <w:rFonts w:cstheme="minorHAnsi"/>
          <w:bCs/>
        </w:rPr>
      </w:pPr>
      <w:r w:rsidRPr="00536D43">
        <w:rPr>
          <w:rFonts w:cstheme="minorHAnsi"/>
          <w:bCs/>
        </w:rPr>
        <w:t xml:space="preserve">&gt; </w:t>
      </w:r>
      <w:proofErr w:type="spellStart"/>
      <w:r w:rsidRPr="00536D43">
        <w:rPr>
          <w:rFonts w:cstheme="minorHAnsi"/>
          <w:bCs/>
        </w:rPr>
        <w:t>fzs</w:t>
      </w:r>
      <w:proofErr w:type="spellEnd"/>
      <w:r w:rsidRPr="00536D43">
        <w:rPr>
          <w:rFonts w:cstheme="minorHAnsi"/>
          <w:bCs/>
        </w:rPr>
        <w:t>-Mitgliederversammlung in Bamberg 28.02.-01.03.: eventuell beide vom Vorstand.</w:t>
      </w:r>
    </w:p>
    <w:p w:rsidR="00C741B3" w:rsidRPr="00536D43" w:rsidRDefault="00C741B3" w:rsidP="00C741B3">
      <w:pPr>
        <w:rPr>
          <w:rFonts w:cstheme="minorHAnsi"/>
          <w:bCs/>
        </w:rPr>
      </w:pPr>
      <w:r w:rsidRPr="00536D43">
        <w:rPr>
          <w:rFonts w:cstheme="minorHAnsi"/>
          <w:bCs/>
        </w:rPr>
        <w:t xml:space="preserve">&gt; Lernfabriken ...meutern! Konferenz in Halle (Saale), 13.03.-15.03.2020: Die Spr. f. pol. wird eventuell </w:t>
      </w:r>
      <w:r w:rsidR="00536D43" w:rsidRPr="00536D43">
        <w:rPr>
          <w:rFonts w:cstheme="minorHAnsi"/>
          <w:bCs/>
        </w:rPr>
        <w:t>dorthin</w:t>
      </w:r>
      <w:r w:rsidRPr="00536D43">
        <w:rPr>
          <w:rFonts w:cstheme="minorHAnsi"/>
          <w:bCs/>
        </w:rPr>
        <w:t xml:space="preserve"> gehen. </w:t>
      </w:r>
    </w:p>
    <w:p w:rsidR="00C741B3" w:rsidRPr="00536D43" w:rsidRDefault="00C741B3" w:rsidP="00C741B3">
      <w:pPr>
        <w:rPr>
          <w:rFonts w:cstheme="minorHAnsi"/>
          <w:bCs/>
        </w:rPr>
      </w:pPr>
      <w:r w:rsidRPr="00536D43">
        <w:rPr>
          <w:rFonts w:cstheme="minorHAnsi"/>
          <w:bCs/>
        </w:rPr>
        <w:t>&gt; Nutzung Tabellen im Pad: Der Vorstand macht darauf aufmerksam die Tabellen für die Ausleihe und Reservierung zu nutzen.</w:t>
      </w:r>
      <w:r w:rsidR="00536D43">
        <w:rPr>
          <w:rFonts w:cstheme="minorHAnsi"/>
          <w:bCs/>
        </w:rPr>
        <w:t xml:space="preserve"> Wird umgesetzt, sobald das neue EXE Pad steht. </w:t>
      </w:r>
      <w:bookmarkStart w:id="0" w:name="_GoBack"/>
      <w:bookmarkEnd w:id="0"/>
    </w:p>
    <w:p w:rsidR="00C741B3" w:rsidRPr="00536D43" w:rsidRDefault="00C741B3" w:rsidP="00C741B3">
      <w:pPr>
        <w:rPr>
          <w:rFonts w:cstheme="minorHAnsi"/>
          <w:bCs/>
        </w:rPr>
      </w:pPr>
      <w:r w:rsidRPr="00536D43">
        <w:rPr>
          <w:rFonts w:cstheme="minorHAnsi"/>
          <w:bCs/>
        </w:rPr>
        <w:t>&gt; Werbung Tag der Lehre: Der Spr. f. Kommunikation kümmert sich darum. </w:t>
      </w:r>
    </w:p>
    <w:p w:rsidR="00B404F4" w:rsidRPr="00B404F4" w:rsidRDefault="00B404F4" w:rsidP="00C741B3"/>
    <w:sectPr w:rsidR="00B404F4" w:rsidRPr="00B404F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6F" w:rsidRDefault="0078596F" w:rsidP="00444EC8">
      <w:pPr>
        <w:spacing w:after="0" w:line="240" w:lineRule="auto"/>
      </w:pPr>
      <w:r>
        <w:separator/>
      </w:r>
    </w:p>
  </w:endnote>
  <w:endnote w:type="continuationSeparator" w:id="0">
    <w:p w:rsidR="0078596F" w:rsidRDefault="0078596F" w:rsidP="0044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6F" w:rsidRDefault="0078596F" w:rsidP="00444EC8">
      <w:pPr>
        <w:spacing w:after="0" w:line="240" w:lineRule="auto"/>
      </w:pPr>
      <w:r>
        <w:separator/>
      </w:r>
    </w:p>
  </w:footnote>
  <w:footnote w:type="continuationSeparator" w:id="0">
    <w:p w:rsidR="0078596F" w:rsidRDefault="0078596F" w:rsidP="0044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rsidP="00444EC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1F3F"/>
    <w:multiLevelType w:val="hybridMultilevel"/>
    <w:tmpl w:val="4400325E"/>
    <w:lvl w:ilvl="0" w:tplc="20024EEC">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E73326"/>
    <w:multiLevelType w:val="hybridMultilevel"/>
    <w:tmpl w:val="C832B8CC"/>
    <w:lvl w:ilvl="0" w:tplc="0C0A5A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D353EA"/>
    <w:multiLevelType w:val="hybridMultilevel"/>
    <w:tmpl w:val="2130A268"/>
    <w:lvl w:ilvl="0" w:tplc="6E02D168">
      <w:start w:val="1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1"/>
    <w:rsid w:val="00365FD0"/>
    <w:rsid w:val="00444EC8"/>
    <w:rsid w:val="00536D43"/>
    <w:rsid w:val="00545221"/>
    <w:rsid w:val="00604CB1"/>
    <w:rsid w:val="0063259C"/>
    <w:rsid w:val="006D0DB1"/>
    <w:rsid w:val="0078596F"/>
    <w:rsid w:val="008C50F7"/>
    <w:rsid w:val="00970619"/>
    <w:rsid w:val="00AB26E4"/>
    <w:rsid w:val="00B404F4"/>
    <w:rsid w:val="00B83187"/>
    <w:rsid w:val="00C741B3"/>
    <w:rsid w:val="00F42755"/>
    <w:rsid w:val="00FE5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9116F"/>
  <w15:chartTrackingRefBased/>
  <w15:docId w15:val="{AAD61D82-F77C-4581-818F-CFED900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44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0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44EC8"/>
    <w:pPr>
      <w:keepNext/>
      <w:keepLines/>
      <w:spacing w:before="40" w:after="0"/>
      <w:outlineLvl w:val="2"/>
    </w:pPr>
    <w:rPr>
      <w:rFonts w:eastAsiaTheme="majorEastAsia" w:cstheme="majorBidi"/>
      <w:b/>
      <w:color w:val="92D050"/>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0DB1"/>
    <w:pPr>
      <w:ind w:left="720"/>
      <w:contextualSpacing/>
    </w:pPr>
  </w:style>
  <w:style w:type="character" w:customStyle="1" w:styleId="berschrift2Zchn">
    <w:name w:val="Überschrift 2 Zchn"/>
    <w:basedOn w:val="Absatz-Standardschriftart"/>
    <w:link w:val="berschrift2"/>
    <w:uiPriority w:val="9"/>
    <w:rsid w:val="006D0DB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65FD0"/>
    <w:rPr>
      <w:color w:val="0563C1" w:themeColor="hyperlink"/>
      <w:u w:val="single"/>
    </w:rPr>
  </w:style>
  <w:style w:type="character" w:customStyle="1" w:styleId="UnresolvedMention">
    <w:name w:val="Unresolved Mention"/>
    <w:basedOn w:val="Absatz-Standardschriftart"/>
    <w:uiPriority w:val="99"/>
    <w:semiHidden/>
    <w:unhideWhenUsed/>
    <w:rsid w:val="00365FD0"/>
    <w:rPr>
      <w:color w:val="605E5C"/>
      <w:shd w:val="clear" w:color="auto" w:fill="E1DFDD"/>
    </w:rPr>
  </w:style>
  <w:style w:type="character" w:customStyle="1" w:styleId="berschrift3Zchn">
    <w:name w:val="Überschrift 3 Zchn"/>
    <w:basedOn w:val="Absatz-Standardschriftart"/>
    <w:link w:val="berschrift3"/>
    <w:uiPriority w:val="9"/>
    <w:rsid w:val="00444EC8"/>
    <w:rPr>
      <w:rFonts w:eastAsiaTheme="majorEastAsia" w:cstheme="majorBidi"/>
      <w:b/>
      <w:color w:val="92D050"/>
      <w:sz w:val="24"/>
      <w:szCs w:val="24"/>
    </w:rPr>
  </w:style>
  <w:style w:type="paragraph" w:styleId="Titel">
    <w:name w:val="Title"/>
    <w:basedOn w:val="Standard"/>
    <w:next w:val="Standard"/>
    <w:link w:val="TitelZchn"/>
    <w:uiPriority w:val="10"/>
    <w:qFormat/>
    <w:rsid w:val="00444E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4EC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44EC8"/>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44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EC8"/>
  </w:style>
  <w:style w:type="paragraph" w:styleId="Fuzeile">
    <w:name w:val="footer"/>
    <w:basedOn w:val="Standard"/>
    <w:link w:val="FuzeileZchn"/>
    <w:uiPriority w:val="99"/>
    <w:unhideWhenUsed/>
    <w:rsid w:val="00444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3507">
      <w:bodyDiv w:val="1"/>
      <w:marLeft w:val="0"/>
      <w:marRight w:val="0"/>
      <w:marTop w:val="0"/>
      <w:marBottom w:val="0"/>
      <w:divBdr>
        <w:top w:val="none" w:sz="0" w:space="0" w:color="auto"/>
        <w:left w:val="none" w:sz="0" w:space="0" w:color="auto"/>
        <w:bottom w:val="none" w:sz="0" w:space="0" w:color="auto"/>
        <w:right w:val="none" w:sz="0" w:space="0" w:color="auto"/>
      </w:divBdr>
      <w:divsChild>
        <w:div w:id="89281086">
          <w:marLeft w:val="0"/>
          <w:marRight w:val="0"/>
          <w:marTop w:val="0"/>
          <w:marBottom w:val="0"/>
          <w:divBdr>
            <w:top w:val="none" w:sz="0" w:space="0" w:color="auto"/>
            <w:left w:val="none" w:sz="0" w:space="0" w:color="auto"/>
            <w:bottom w:val="none" w:sz="0" w:space="0" w:color="auto"/>
            <w:right w:val="none" w:sz="0" w:space="0" w:color="auto"/>
          </w:divBdr>
        </w:div>
        <w:div w:id="970785775">
          <w:marLeft w:val="0"/>
          <w:marRight w:val="0"/>
          <w:marTop w:val="0"/>
          <w:marBottom w:val="0"/>
          <w:divBdr>
            <w:top w:val="none" w:sz="0" w:space="0" w:color="auto"/>
            <w:left w:val="none" w:sz="0" w:space="0" w:color="auto"/>
            <w:bottom w:val="none" w:sz="0" w:space="0" w:color="auto"/>
            <w:right w:val="none" w:sz="0" w:space="0" w:color="auto"/>
          </w:divBdr>
        </w:div>
        <w:div w:id="1950813612">
          <w:marLeft w:val="0"/>
          <w:marRight w:val="0"/>
          <w:marTop w:val="0"/>
          <w:marBottom w:val="0"/>
          <w:divBdr>
            <w:top w:val="none" w:sz="0" w:space="0" w:color="auto"/>
            <w:left w:val="none" w:sz="0" w:space="0" w:color="auto"/>
            <w:bottom w:val="none" w:sz="0" w:space="0" w:color="auto"/>
            <w:right w:val="none" w:sz="0" w:space="0" w:color="auto"/>
          </w:divBdr>
        </w:div>
        <w:div w:id="271715173">
          <w:marLeft w:val="0"/>
          <w:marRight w:val="0"/>
          <w:marTop w:val="0"/>
          <w:marBottom w:val="0"/>
          <w:divBdr>
            <w:top w:val="none" w:sz="0" w:space="0" w:color="auto"/>
            <w:left w:val="none" w:sz="0" w:space="0" w:color="auto"/>
            <w:bottom w:val="none" w:sz="0" w:space="0" w:color="auto"/>
            <w:right w:val="none" w:sz="0" w:space="0" w:color="auto"/>
          </w:divBdr>
        </w:div>
      </w:divsChild>
    </w:div>
    <w:div w:id="977295549">
      <w:bodyDiv w:val="1"/>
      <w:marLeft w:val="0"/>
      <w:marRight w:val="0"/>
      <w:marTop w:val="0"/>
      <w:marBottom w:val="0"/>
      <w:divBdr>
        <w:top w:val="none" w:sz="0" w:space="0" w:color="auto"/>
        <w:left w:val="none" w:sz="0" w:space="0" w:color="auto"/>
        <w:bottom w:val="none" w:sz="0" w:space="0" w:color="auto"/>
        <w:right w:val="none" w:sz="0" w:space="0" w:color="auto"/>
      </w:divBdr>
      <w:divsChild>
        <w:div w:id="1797529212">
          <w:marLeft w:val="0"/>
          <w:marRight w:val="0"/>
          <w:marTop w:val="0"/>
          <w:marBottom w:val="0"/>
          <w:divBdr>
            <w:top w:val="none" w:sz="0" w:space="0" w:color="auto"/>
            <w:left w:val="none" w:sz="0" w:space="0" w:color="auto"/>
            <w:bottom w:val="none" w:sz="0" w:space="0" w:color="auto"/>
            <w:right w:val="none" w:sz="0" w:space="0" w:color="auto"/>
          </w:divBdr>
        </w:div>
        <w:div w:id="490607845">
          <w:marLeft w:val="0"/>
          <w:marRight w:val="0"/>
          <w:marTop w:val="0"/>
          <w:marBottom w:val="0"/>
          <w:divBdr>
            <w:top w:val="none" w:sz="0" w:space="0" w:color="auto"/>
            <w:left w:val="none" w:sz="0" w:space="0" w:color="auto"/>
            <w:bottom w:val="none" w:sz="0" w:space="0" w:color="auto"/>
            <w:right w:val="none" w:sz="0" w:space="0" w:color="auto"/>
          </w:divBdr>
        </w:div>
        <w:div w:id="515535937">
          <w:marLeft w:val="0"/>
          <w:marRight w:val="0"/>
          <w:marTop w:val="0"/>
          <w:marBottom w:val="0"/>
          <w:divBdr>
            <w:top w:val="none" w:sz="0" w:space="0" w:color="auto"/>
            <w:left w:val="none" w:sz="0" w:space="0" w:color="auto"/>
            <w:bottom w:val="none" w:sz="0" w:space="0" w:color="auto"/>
            <w:right w:val="none" w:sz="0" w:space="0" w:color="auto"/>
          </w:divBdr>
        </w:div>
        <w:div w:id="164446357">
          <w:marLeft w:val="0"/>
          <w:marRight w:val="0"/>
          <w:marTop w:val="0"/>
          <w:marBottom w:val="0"/>
          <w:divBdr>
            <w:top w:val="none" w:sz="0" w:space="0" w:color="auto"/>
            <w:left w:val="none" w:sz="0" w:space="0" w:color="auto"/>
            <w:bottom w:val="none" w:sz="0" w:space="0" w:color="auto"/>
            <w:right w:val="none" w:sz="0" w:space="0" w:color="auto"/>
          </w:divBdr>
        </w:div>
      </w:divsChild>
    </w:div>
    <w:div w:id="1280530876">
      <w:bodyDiv w:val="1"/>
      <w:marLeft w:val="0"/>
      <w:marRight w:val="0"/>
      <w:marTop w:val="0"/>
      <w:marBottom w:val="0"/>
      <w:divBdr>
        <w:top w:val="none" w:sz="0" w:space="0" w:color="auto"/>
        <w:left w:val="none" w:sz="0" w:space="0" w:color="auto"/>
        <w:bottom w:val="none" w:sz="0" w:space="0" w:color="auto"/>
        <w:right w:val="none" w:sz="0" w:space="0" w:color="auto"/>
      </w:divBdr>
      <w:divsChild>
        <w:div w:id="2039818488">
          <w:marLeft w:val="0"/>
          <w:marRight w:val="0"/>
          <w:marTop w:val="0"/>
          <w:marBottom w:val="0"/>
          <w:divBdr>
            <w:top w:val="none" w:sz="0" w:space="0" w:color="auto"/>
            <w:left w:val="none" w:sz="0" w:space="0" w:color="auto"/>
            <w:bottom w:val="none" w:sz="0" w:space="0" w:color="auto"/>
            <w:right w:val="none" w:sz="0" w:space="0" w:color="auto"/>
          </w:divBdr>
          <w:divsChild>
            <w:div w:id="967131169">
              <w:marLeft w:val="0"/>
              <w:marRight w:val="0"/>
              <w:marTop w:val="0"/>
              <w:marBottom w:val="0"/>
              <w:divBdr>
                <w:top w:val="none" w:sz="0" w:space="0" w:color="auto"/>
                <w:left w:val="none" w:sz="0" w:space="0" w:color="auto"/>
                <w:bottom w:val="none" w:sz="0" w:space="0" w:color="auto"/>
                <w:right w:val="none" w:sz="0" w:space="0" w:color="auto"/>
              </w:divBdr>
            </w:div>
            <w:div w:id="1431387654">
              <w:marLeft w:val="0"/>
              <w:marRight w:val="0"/>
              <w:marTop w:val="0"/>
              <w:marBottom w:val="0"/>
              <w:divBdr>
                <w:top w:val="none" w:sz="0" w:space="0" w:color="auto"/>
                <w:left w:val="none" w:sz="0" w:space="0" w:color="auto"/>
                <w:bottom w:val="none" w:sz="0" w:space="0" w:color="auto"/>
                <w:right w:val="none" w:sz="0" w:space="0" w:color="auto"/>
              </w:divBdr>
            </w:div>
            <w:div w:id="188497700">
              <w:marLeft w:val="0"/>
              <w:marRight w:val="0"/>
              <w:marTop w:val="0"/>
              <w:marBottom w:val="0"/>
              <w:divBdr>
                <w:top w:val="none" w:sz="0" w:space="0" w:color="auto"/>
                <w:left w:val="none" w:sz="0" w:space="0" w:color="auto"/>
                <w:bottom w:val="none" w:sz="0" w:space="0" w:color="auto"/>
                <w:right w:val="none" w:sz="0" w:space="0" w:color="auto"/>
              </w:divBdr>
            </w:div>
            <w:div w:id="1469932098">
              <w:marLeft w:val="0"/>
              <w:marRight w:val="0"/>
              <w:marTop w:val="0"/>
              <w:marBottom w:val="0"/>
              <w:divBdr>
                <w:top w:val="none" w:sz="0" w:space="0" w:color="auto"/>
                <w:left w:val="none" w:sz="0" w:space="0" w:color="auto"/>
                <w:bottom w:val="none" w:sz="0" w:space="0" w:color="auto"/>
                <w:right w:val="none" w:sz="0" w:space="0" w:color="auto"/>
              </w:divBdr>
            </w:div>
            <w:div w:id="371420346">
              <w:marLeft w:val="0"/>
              <w:marRight w:val="0"/>
              <w:marTop w:val="0"/>
              <w:marBottom w:val="0"/>
              <w:divBdr>
                <w:top w:val="none" w:sz="0" w:space="0" w:color="auto"/>
                <w:left w:val="none" w:sz="0" w:space="0" w:color="auto"/>
                <w:bottom w:val="none" w:sz="0" w:space="0" w:color="auto"/>
                <w:right w:val="none" w:sz="0" w:space="0" w:color="auto"/>
              </w:divBdr>
            </w:div>
            <w:div w:id="1973560036">
              <w:marLeft w:val="0"/>
              <w:marRight w:val="0"/>
              <w:marTop w:val="0"/>
              <w:marBottom w:val="0"/>
              <w:divBdr>
                <w:top w:val="none" w:sz="0" w:space="0" w:color="auto"/>
                <w:left w:val="none" w:sz="0" w:space="0" w:color="auto"/>
                <w:bottom w:val="none" w:sz="0" w:space="0" w:color="auto"/>
                <w:right w:val="none" w:sz="0" w:space="0" w:color="auto"/>
              </w:divBdr>
              <w:divsChild>
                <w:div w:id="1177814930">
                  <w:marLeft w:val="0"/>
                  <w:marRight w:val="0"/>
                  <w:marTop w:val="0"/>
                  <w:marBottom w:val="0"/>
                  <w:divBdr>
                    <w:top w:val="none" w:sz="0" w:space="0" w:color="auto"/>
                    <w:left w:val="none" w:sz="0" w:space="0" w:color="auto"/>
                    <w:bottom w:val="none" w:sz="0" w:space="0" w:color="auto"/>
                    <w:right w:val="none" w:sz="0" w:space="0" w:color="auto"/>
                  </w:divBdr>
                </w:div>
              </w:divsChild>
            </w:div>
            <w:div w:id="265887383">
              <w:marLeft w:val="0"/>
              <w:marRight w:val="0"/>
              <w:marTop w:val="0"/>
              <w:marBottom w:val="0"/>
              <w:divBdr>
                <w:top w:val="none" w:sz="0" w:space="0" w:color="auto"/>
                <w:left w:val="none" w:sz="0" w:space="0" w:color="auto"/>
                <w:bottom w:val="none" w:sz="0" w:space="0" w:color="auto"/>
                <w:right w:val="none" w:sz="0" w:space="0" w:color="auto"/>
              </w:divBdr>
            </w:div>
            <w:div w:id="292751965">
              <w:marLeft w:val="0"/>
              <w:marRight w:val="0"/>
              <w:marTop w:val="0"/>
              <w:marBottom w:val="0"/>
              <w:divBdr>
                <w:top w:val="none" w:sz="0" w:space="0" w:color="auto"/>
                <w:left w:val="none" w:sz="0" w:space="0" w:color="auto"/>
                <w:bottom w:val="none" w:sz="0" w:space="0" w:color="auto"/>
                <w:right w:val="none" w:sz="0" w:space="0" w:color="auto"/>
              </w:divBdr>
            </w:div>
            <w:div w:id="550849126">
              <w:marLeft w:val="0"/>
              <w:marRight w:val="0"/>
              <w:marTop w:val="0"/>
              <w:marBottom w:val="0"/>
              <w:divBdr>
                <w:top w:val="none" w:sz="0" w:space="0" w:color="auto"/>
                <w:left w:val="none" w:sz="0" w:space="0" w:color="auto"/>
                <w:bottom w:val="none" w:sz="0" w:space="0" w:color="auto"/>
                <w:right w:val="none" w:sz="0" w:space="0" w:color="auto"/>
              </w:divBdr>
            </w:div>
            <w:div w:id="1483885779">
              <w:marLeft w:val="0"/>
              <w:marRight w:val="0"/>
              <w:marTop w:val="0"/>
              <w:marBottom w:val="0"/>
              <w:divBdr>
                <w:top w:val="none" w:sz="0" w:space="0" w:color="auto"/>
                <w:left w:val="none" w:sz="0" w:space="0" w:color="auto"/>
                <w:bottom w:val="none" w:sz="0" w:space="0" w:color="auto"/>
                <w:right w:val="none" w:sz="0" w:space="0" w:color="auto"/>
              </w:divBdr>
            </w:div>
            <w:div w:id="1231236785">
              <w:marLeft w:val="0"/>
              <w:marRight w:val="0"/>
              <w:marTop w:val="0"/>
              <w:marBottom w:val="0"/>
              <w:divBdr>
                <w:top w:val="none" w:sz="0" w:space="0" w:color="auto"/>
                <w:left w:val="none" w:sz="0" w:space="0" w:color="auto"/>
                <w:bottom w:val="none" w:sz="0" w:space="0" w:color="auto"/>
                <w:right w:val="none" w:sz="0" w:space="0" w:color="auto"/>
              </w:divBdr>
            </w:div>
            <w:div w:id="1546679322">
              <w:marLeft w:val="0"/>
              <w:marRight w:val="0"/>
              <w:marTop w:val="0"/>
              <w:marBottom w:val="0"/>
              <w:divBdr>
                <w:top w:val="none" w:sz="0" w:space="0" w:color="auto"/>
                <w:left w:val="none" w:sz="0" w:space="0" w:color="auto"/>
                <w:bottom w:val="none" w:sz="0" w:space="0" w:color="auto"/>
                <w:right w:val="none" w:sz="0" w:space="0" w:color="auto"/>
              </w:divBdr>
            </w:div>
            <w:div w:id="1190530470">
              <w:marLeft w:val="0"/>
              <w:marRight w:val="0"/>
              <w:marTop w:val="0"/>
              <w:marBottom w:val="0"/>
              <w:divBdr>
                <w:top w:val="none" w:sz="0" w:space="0" w:color="auto"/>
                <w:left w:val="none" w:sz="0" w:space="0" w:color="auto"/>
                <w:bottom w:val="none" w:sz="0" w:space="0" w:color="auto"/>
                <w:right w:val="none" w:sz="0" w:space="0" w:color="auto"/>
              </w:divBdr>
            </w:div>
            <w:div w:id="808549117">
              <w:marLeft w:val="0"/>
              <w:marRight w:val="0"/>
              <w:marTop w:val="0"/>
              <w:marBottom w:val="0"/>
              <w:divBdr>
                <w:top w:val="none" w:sz="0" w:space="0" w:color="auto"/>
                <w:left w:val="none" w:sz="0" w:space="0" w:color="auto"/>
                <w:bottom w:val="none" w:sz="0" w:space="0" w:color="auto"/>
                <w:right w:val="none" w:sz="0" w:space="0" w:color="auto"/>
              </w:divBdr>
            </w:div>
            <w:div w:id="1499422606">
              <w:marLeft w:val="0"/>
              <w:marRight w:val="0"/>
              <w:marTop w:val="0"/>
              <w:marBottom w:val="0"/>
              <w:divBdr>
                <w:top w:val="none" w:sz="0" w:space="0" w:color="auto"/>
                <w:left w:val="none" w:sz="0" w:space="0" w:color="auto"/>
                <w:bottom w:val="none" w:sz="0" w:space="0" w:color="auto"/>
                <w:right w:val="none" w:sz="0" w:space="0" w:color="auto"/>
              </w:divBdr>
            </w:div>
            <w:div w:id="1547182299">
              <w:marLeft w:val="0"/>
              <w:marRight w:val="0"/>
              <w:marTop w:val="0"/>
              <w:marBottom w:val="0"/>
              <w:divBdr>
                <w:top w:val="none" w:sz="0" w:space="0" w:color="auto"/>
                <w:left w:val="none" w:sz="0" w:space="0" w:color="auto"/>
                <w:bottom w:val="none" w:sz="0" w:space="0" w:color="auto"/>
                <w:right w:val="none" w:sz="0" w:space="0" w:color="auto"/>
              </w:divBdr>
            </w:div>
            <w:div w:id="23213784">
              <w:marLeft w:val="0"/>
              <w:marRight w:val="0"/>
              <w:marTop w:val="0"/>
              <w:marBottom w:val="0"/>
              <w:divBdr>
                <w:top w:val="none" w:sz="0" w:space="0" w:color="auto"/>
                <w:left w:val="none" w:sz="0" w:space="0" w:color="auto"/>
                <w:bottom w:val="none" w:sz="0" w:space="0" w:color="auto"/>
                <w:right w:val="none" w:sz="0" w:space="0" w:color="auto"/>
              </w:divBdr>
            </w:div>
            <w:div w:id="597252473">
              <w:marLeft w:val="0"/>
              <w:marRight w:val="0"/>
              <w:marTop w:val="0"/>
              <w:marBottom w:val="0"/>
              <w:divBdr>
                <w:top w:val="none" w:sz="0" w:space="0" w:color="auto"/>
                <w:left w:val="none" w:sz="0" w:space="0" w:color="auto"/>
                <w:bottom w:val="none" w:sz="0" w:space="0" w:color="auto"/>
                <w:right w:val="none" w:sz="0" w:space="0" w:color="auto"/>
              </w:divBdr>
            </w:div>
            <w:div w:id="522524430">
              <w:marLeft w:val="0"/>
              <w:marRight w:val="0"/>
              <w:marTop w:val="0"/>
              <w:marBottom w:val="0"/>
              <w:divBdr>
                <w:top w:val="none" w:sz="0" w:space="0" w:color="auto"/>
                <w:left w:val="none" w:sz="0" w:space="0" w:color="auto"/>
                <w:bottom w:val="none" w:sz="0" w:space="0" w:color="auto"/>
                <w:right w:val="none" w:sz="0" w:space="0" w:color="auto"/>
              </w:divBdr>
            </w:div>
            <w:div w:id="119301440">
              <w:marLeft w:val="0"/>
              <w:marRight w:val="0"/>
              <w:marTop w:val="0"/>
              <w:marBottom w:val="0"/>
              <w:divBdr>
                <w:top w:val="none" w:sz="0" w:space="0" w:color="auto"/>
                <w:left w:val="none" w:sz="0" w:space="0" w:color="auto"/>
                <w:bottom w:val="none" w:sz="0" w:space="0" w:color="auto"/>
                <w:right w:val="none" w:sz="0" w:space="0" w:color="auto"/>
              </w:divBdr>
            </w:div>
            <w:div w:id="1953634417">
              <w:marLeft w:val="0"/>
              <w:marRight w:val="0"/>
              <w:marTop w:val="0"/>
              <w:marBottom w:val="0"/>
              <w:divBdr>
                <w:top w:val="none" w:sz="0" w:space="0" w:color="auto"/>
                <w:left w:val="none" w:sz="0" w:space="0" w:color="auto"/>
                <w:bottom w:val="none" w:sz="0" w:space="0" w:color="auto"/>
                <w:right w:val="none" w:sz="0" w:space="0" w:color="auto"/>
              </w:divBdr>
            </w:div>
            <w:div w:id="730036168">
              <w:marLeft w:val="0"/>
              <w:marRight w:val="0"/>
              <w:marTop w:val="0"/>
              <w:marBottom w:val="0"/>
              <w:divBdr>
                <w:top w:val="none" w:sz="0" w:space="0" w:color="auto"/>
                <w:left w:val="none" w:sz="0" w:space="0" w:color="auto"/>
                <w:bottom w:val="none" w:sz="0" w:space="0" w:color="auto"/>
                <w:right w:val="none" w:sz="0" w:space="0" w:color="auto"/>
              </w:divBdr>
            </w:div>
            <w:div w:id="1820884605">
              <w:marLeft w:val="0"/>
              <w:marRight w:val="0"/>
              <w:marTop w:val="0"/>
              <w:marBottom w:val="0"/>
              <w:divBdr>
                <w:top w:val="none" w:sz="0" w:space="0" w:color="auto"/>
                <w:left w:val="none" w:sz="0" w:space="0" w:color="auto"/>
                <w:bottom w:val="none" w:sz="0" w:space="0" w:color="auto"/>
                <w:right w:val="none" w:sz="0" w:space="0" w:color="auto"/>
              </w:divBdr>
            </w:div>
            <w:div w:id="630747717">
              <w:marLeft w:val="0"/>
              <w:marRight w:val="0"/>
              <w:marTop w:val="0"/>
              <w:marBottom w:val="0"/>
              <w:divBdr>
                <w:top w:val="none" w:sz="0" w:space="0" w:color="auto"/>
                <w:left w:val="none" w:sz="0" w:space="0" w:color="auto"/>
                <w:bottom w:val="none" w:sz="0" w:space="0" w:color="auto"/>
                <w:right w:val="none" w:sz="0" w:space="0" w:color="auto"/>
              </w:divBdr>
            </w:div>
            <w:div w:id="1925991091">
              <w:marLeft w:val="0"/>
              <w:marRight w:val="0"/>
              <w:marTop w:val="0"/>
              <w:marBottom w:val="0"/>
              <w:divBdr>
                <w:top w:val="none" w:sz="0" w:space="0" w:color="auto"/>
                <w:left w:val="none" w:sz="0" w:space="0" w:color="auto"/>
                <w:bottom w:val="none" w:sz="0" w:space="0" w:color="auto"/>
                <w:right w:val="none" w:sz="0" w:space="0" w:color="auto"/>
              </w:divBdr>
            </w:div>
            <w:div w:id="1369405702">
              <w:marLeft w:val="0"/>
              <w:marRight w:val="0"/>
              <w:marTop w:val="0"/>
              <w:marBottom w:val="0"/>
              <w:divBdr>
                <w:top w:val="none" w:sz="0" w:space="0" w:color="auto"/>
                <w:left w:val="none" w:sz="0" w:space="0" w:color="auto"/>
                <w:bottom w:val="none" w:sz="0" w:space="0" w:color="auto"/>
                <w:right w:val="none" w:sz="0" w:space="0" w:color="auto"/>
              </w:divBdr>
            </w:div>
            <w:div w:id="2003122602">
              <w:marLeft w:val="0"/>
              <w:marRight w:val="0"/>
              <w:marTop w:val="0"/>
              <w:marBottom w:val="0"/>
              <w:divBdr>
                <w:top w:val="none" w:sz="0" w:space="0" w:color="auto"/>
                <w:left w:val="none" w:sz="0" w:space="0" w:color="auto"/>
                <w:bottom w:val="none" w:sz="0" w:space="0" w:color="auto"/>
                <w:right w:val="none" w:sz="0" w:space="0" w:color="auto"/>
              </w:divBdr>
            </w:div>
            <w:div w:id="978073534">
              <w:marLeft w:val="0"/>
              <w:marRight w:val="0"/>
              <w:marTop w:val="0"/>
              <w:marBottom w:val="0"/>
              <w:divBdr>
                <w:top w:val="none" w:sz="0" w:space="0" w:color="auto"/>
                <w:left w:val="none" w:sz="0" w:space="0" w:color="auto"/>
                <w:bottom w:val="none" w:sz="0" w:space="0" w:color="auto"/>
                <w:right w:val="none" w:sz="0" w:space="0" w:color="auto"/>
              </w:divBdr>
            </w:div>
            <w:div w:id="273444673">
              <w:marLeft w:val="0"/>
              <w:marRight w:val="0"/>
              <w:marTop w:val="0"/>
              <w:marBottom w:val="0"/>
              <w:divBdr>
                <w:top w:val="none" w:sz="0" w:space="0" w:color="auto"/>
                <w:left w:val="none" w:sz="0" w:space="0" w:color="auto"/>
                <w:bottom w:val="none" w:sz="0" w:space="0" w:color="auto"/>
                <w:right w:val="none" w:sz="0" w:space="0" w:color="auto"/>
              </w:divBdr>
            </w:div>
            <w:div w:id="674574007">
              <w:marLeft w:val="0"/>
              <w:marRight w:val="0"/>
              <w:marTop w:val="0"/>
              <w:marBottom w:val="0"/>
              <w:divBdr>
                <w:top w:val="none" w:sz="0" w:space="0" w:color="auto"/>
                <w:left w:val="none" w:sz="0" w:space="0" w:color="auto"/>
                <w:bottom w:val="none" w:sz="0" w:space="0" w:color="auto"/>
                <w:right w:val="none" w:sz="0" w:space="0" w:color="auto"/>
              </w:divBdr>
            </w:div>
            <w:div w:id="826899807">
              <w:marLeft w:val="0"/>
              <w:marRight w:val="0"/>
              <w:marTop w:val="0"/>
              <w:marBottom w:val="0"/>
              <w:divBdr>
                <w:top w:val="none" w:sz="0" w:space="0" w:color="auto"/>
                <w:left w:val="none" w:sz="0" w:space="0" w:color="auto"/>
                <w:bottom w:val="none" w:sz="0" w:space="0" w:color="auto"/>
                <w:right w:val="none" w:sz="0" w:space="0" w:color="auto"/>
              </w:divBdr>
            </w:div>
            <w:div w:id="1615600484">
              <w:marLeft w:val="0"/>
              <w:marRight w:val="0"/>
              <w:marTop w:val="0"/>
              <w:marBottom w:val="0"/>
              <w:divBdr>
                <w:top w:val="none" w:sz="0" w:space="0" w:color="auto"/>
                <w:left w:val="none" w:sz="0" w:space="0" w:color="auto"/>
                <w:bottom w:val="none" w:sz="0" w:space="0" w:color="auto"/>
                <w:right w:val="none" w:sz="0" w:space="0" w:color="auto"/>
              </w:divBdr>
            </w:div>
            <w:div w:id="1408840887">
              <w:marLeft w:val="0"/>
              <w:marRight w:val="0"/>
              <w:marTop w:val="0"/>
              <w:marBottom w:val="0"/>
              <w:divBdr>
                <w:top w:val="none" w:sz="0" w:space="0" w:color="auto"/>
                <w:left w:val="none" w:sz="0" w:space="0" w:color="auto"/>
                <w:bottom w:val="none" w:sz="0" w:space="0" w:color="auto"/>
                <w:right w:val="none" w:sz="0" w:space="0" w:color="auto"/>
              </w:divBdr>
            </w:div>
            <w:div w:id="1861160630">
              <w:marLeft w:val="0"/>
              <w:marRight w:val="0"/>
              <w:marTop w:val="0"/>
              <w:marBottom w:val="0"/>
              <w:divBdr>
                <w:top w:val="none" w:sz="0" w:space="0" w:color="auto"/>
                <w:left w:val="none" w:sz="0" w:space="0" w:color="auto"/>
                <w:bottom w:val="none" w:sz="0" w:space="0" w:color="auto"/>
                <w:right w:val="none" w:sz="0" w:space="0" w:color="auto"/>
              </w:divBdr>
            </w:div>
            <w:div w:id="1438598980">
              <w:marLeft w:val="0"/>
              <w:marRight w:val="0"/>
              <w:marTop w:val="0"/>
              <w:marBottom w:val="0"/>
              <w:divBdr>
                <w:top w:val="none" w:sz="0" w:space="0" w:color="auto"/>
                <w:left w:val="none" w:sz="0" w:space="0" w:color="auto"/>
                <w:bottom w:val="none" w:sz="0" w:space="0" w:color="auto"/>
                <w:right w:val="none" w:sz="0" w:space="0" w:color="auto"/>
              </w:divBdr>
            </w:div>
            <w:div w:id="225338062">
              <w:marLeft w:val="0"/>
              <w:marRight w:val="0"/>
              <w:marTop w:val="0"/>
              <w:marBottom w:val="0"/>
              <w:divBdr>
                <w:top w:val="none" w:sz="0" w:space="0" w:color="auto"/>
                <w:left w:val="none" w:sz="0" w:space="0" w:color="auto"/>
                <w:bottom w:val="none" w:sz="0" w:space="0" w:color="auto"/>
                <w:right w:val="none" w:sz="0" w:space="0" w:color="auto"/>
              </w:divBdr>
            </w:div>
            <w:div w:id="313146549">
              <w:marLeft w:val="0"/>
              <w:marRight w:val="0"/>
              <w:marTop w:val="0"/>
              <w:marBottom w:val="0"/>
              <w:divBdr>
                <w:top w:val="none" w:sz="0" w:space="0" w:color="auto"/>
                <w:left w:val="none" w:sz="0" w:space="0" w:color="auto"/>
                <w:bottom w:val="none" w:sz="0" w:space="0" w:color="auto"/>
                <w:right w:val="none" w:sz="0" w:space="0" w:color="auto"/>
              </w:divBdr>
            </w:div>
            <w:div w:id="1942565865">
              <w:marLeft w:val="0"/>
              <w:marRight w:val="0"/>
              <w:marTop w:val="0"/>
              <w:marBottom w:val="0"/>
              <w:divBdr>
                <w:top w:val="none" w:sz="0" w:space="0" w:color="auto"/>
                <w:left w:val="none" w:sz="0" w:space="0" w:color="auto"/>
                <w:bottom w:val="none" w:sz="0" w:space="0" w:color="auto"/>
                <w:right w:val="none" w:sz="0" w:space="0" w:color="auto"/>
              </w:divBdr>
            </w:div>
            <w:div w:id="178736470">
              <w:marLeft w:val="0"/>
              <w:marRight w:val="0"/>
              <w:marTop w:val="0"/>
              <w:marBottom w:val="0"/>
              <w:divBdr>
                <w:top w:val="none" w:sz="0" w:space="0" w:color="auto"/>
                <w:left w:val="none" w:sz="0" w:space="0" w:color="auto"/>
                <w:bottom w:val="none" w:sz="0" w:space="0" w:color="auto"/>
                <w:right w:val="none" w:sz="0" w:space="0" w:color="auto"/>
              </w:divBdr>
            </w:div>
            <w:div w:id="95715295">
              <w:marLeft w:val="0"/>
              <w:marRight w:val="0"/>
              <w:marTop w:val="0"/>
              <w:marBottom w:val="0"/>
              <w:divBdr>
                <w:top w:val="none" w:sz="0" w:space="0" w:color="auto"/>
                <w:left w:val="none" w:sz="0" w:space="0" w:color="auto"/>
                <w:bottom w:val="none" w:sz="0" w:space="0" w:color="auto"/>
                <w:right w:val="none" w:sz="0" w:space="0" w:color="auto"/>
              </w:divBdr>
            </w:div>
            <w:div w:id="995912124">
              <w:marLeft w:val="0"/>
              <w:marRight w:val="0"/>
              <w:marTop w:val="0"/>
              <w:marBottom w:val="0"/>
              <w:divBdr>
                <w:top w:val="none" w:sz="0" w:space="0" w:color="auto"/>
                <w:left w:val="none" w:sz="0" w:space="0" w:color="auto"/>
                <w:bottom w:val="none" w:sz="0" w:space="0" w:color="auto"/>
                <w:right w:val="none" w:sz="0" w:space="0" w:color="auto"/>
              </w:divBdr>
            </w:div>
            <w:div w:id="1849563185">
              <w:marLeft w:val="0"/>
              <w:marRight w:val="0"/>
              <w:marTop w:val="0"/>
              <w:marBottom w:val="0"/>
              <w:divBdr>
                <w:top w:val="none" w:sz="0" w:space="0" w:color="auto"/>
                <w:left w:val="none" w:sz="0" w:space="0" w:color="auto"/>
                <w:bottom w:val="none" w:sz="0" w:space="0" w:color="auto"/>
                <w:right w:val="none" w:sz="0" w:space="0" w:color="auto"/>
              </w:divBdr>
            </w:div>
            <w:div w:id="656423269">
              <w:marLeft w:val="0"/>
              <w:marRight w:val="0"/>
              <w:marTop w:val="0"/>
              <w:marBottom w:val="0"/>
              <w:divBdr>
                <w:top w:val="none" w:sz="0" w:space="0" w:color="auto"/>
                <w:left w:val="none" w:sz="0" w:space="0" w:color="auto"/>
                <w:bottom w:val="none" w:sz="0" w:space="0" w:color="auto"/>
                <w:right w:val="none" w:sz="0" w:space="0" w:color="auto"/>
              </w:divBdr>
            </w:div>
            <w:div w:id="2037852412">
              <w:marLeft w:val="0"/>
              <w:marRight w:val="0"/>
              <w:marTop w:val="0"/>
              <w:marBottom w:val="0"/>
              <w:divBdr>
                <w:top w:val="none" w:sz="0" w:space="0" w:color="auto"/>
                <w:left w:val="none" w:sz="0" w:space="0" w:color="auto"/>
                <w:bottom w:val="none" w:sz="0" w:space="0" w:color="auto"/>
                <w:right w:val="none" w:sz="0" w:space="0" w:color="auto"/>
              </w:divBdr>
            </w:div>
            <w:div w:id="1482429250">
              <w:marLeft w:val="0"/>
              <w:marRight w:val="0"/>
              <w:marTop w:val="0"/>
              <w:marBottom w:val="0"/>
              <w:divBdr>
                <w:top w:val="none" w:sz="0" w:space="0" w:color="auto"/>
                <w:left w:val="none" w:sz="0" w:space="0" w:color="auto"/>
                <w:bottom w:val="none" w:sz="0" w:space="0" w:color="auto"/>
                <w:right w:val="none" w:sz="0" w:space="0" w:color="auto"/>
              </w:divBdr>
            </w:div>
            <w:div w:id="1326204917">
              <w:marLeft w:val="0"/>
              <w:marRight w:val="0"/>
              <w:marTop w:val="0"/>
              <w:marBottom w:val="0"/>
              <w:divBdr>
                <w:top w:val="none" w:sz="0" w:space="0" w:color="auto"/>
                <w:left w:val="none" w:sz="0" w:space="0" w:color="auto"/>
                <w:bottom w:val="none" w:sz="0" w:space="0" w:color="auto"/>
                <w:right w:val="none" w:sz="0" w:space="0" w:color="auto"/>
              </w:divBdr>
            </w:div>
            <w:div w:id="708847037">
              <w:marLeft w:val="0"/>
              <w:marRight w:val="0"/>
              <w:marTop w:val="0"/>
              <w:marBottom w:val="0"/>
              <w:divBdr>
                <w:top w:val="none" w:sz="0" w:space="0" w:color="auto"/>
                <w:left w:val="none" w:sz="0" w:space="0" w:color="auto"/>
                <w:bottom w:val="none" w:sz="0" w:space="0" w:color="auto"/>
                <w:right w:val="none" w:sz="0" w:space="0" w:color="auto"/>
              </w:divBdr>
            </w:div>
            <w:div w:id="1252011673">
              <w:marLeft w:val="0"/>
              <w:marRight w:val="0"/>
              <w:marTop w:val="0"/>
              <w:marBottom w:val="0"/>
              <w:divBdr>
                <w:top w:val="none" w:sz="0" w:space="0" w:color="auto"/>
                <w:left w:val="none" w:sz="0" w:space="0" w:color="auto"/>
                <w:bottom w:val="none" w:sz="0" w:space="0" w:color="auto"/>
                <w:right w:val="none" w:sz="0" w:space="0" w:color="auto"/>
              </w:divBdr>
            </w:div>
            <w:div w:id="688682036">
              <w:marLeft w:val="0"/>
              <w:marRight w:val="0"/>
              <w:marTop w:val="0"/>
              <w:marBottom w:val="0"/>
              <w:divBdr>
                <w:top w:val="none" w:sz="0" w:space="0" w:color="auto"/>
                <w:left w:val="none" w:sz="0" w:space="0" w:color="auto"/>
                <w:bottom w:val="none" w:sz="0" w:space="0" w:color="auto"/>
                <w:right w:val="none" w:sz="0" w:space="0" w:color="auto"/>
              </w:divBdr>
            </w:div>
            <w:div w:id="599677181">
              <w:marLeft w:val="0"/>
              <w:marRight w:val="0"/>
              <w:marTop w:val="0"/>
              <w:marBottom w:val="0"/>
              <w:divBdr>
                <w:top w:val="none" w:sz="0" w:space="0" w:color="auto"/>
                <w:left w:val="none" w:sz="0" w:space="0" w:color="auto"/>
                <w:bottom w:val="none" w:sz="0" w:space="0" w:color="auto"/>
                <w:right w:val="none" w:sz="0" w:space="0" w:color="auto"/>
              </w:divBdr>
            </w:div>
            <w:div w:id="1403067130">
              <w:marLeft w:val="0"/>
              <w:marRight w:val="0"/>
              <w:marTop w:val="0"/>
              <w:marBottom w:val="0"/>
              <w:divBdr>
                <w:top w:val="none" w:sz="0" w:space="0" w:color="auto"/>
                <w:left w:val="none" w:sz="0" w:space="0" w:color="auto"/>
                <w:bottom w:val="none" w:sz="0" w:space="0" w:color="auto"/>
                <w:right w:val="none" w:sz="0" w:space="0" w:color="auto"/>
              </w:divBdr>
              <w:divsChild>
                <w:div w:id="295262631">
                  <w:marLeft w:val="0"/>
                  <w:marRight w:val="0"/>
                  <w:marTop w:val="0"/>
                  <w:marBottom w:val="0"/>
                  <w:divBdr>
                    <w:top w:val="none" w:sz="0" w:space="0" w:color="auto"/>
                    <w:left w:val="none" w:sz="0" w:space="0" w:color="auto"/>
                    <w:bottom w:val="none" w:sz="0" w:space="0" w:color="auto"/>
                    <w:right w:val="none" w:sz="0" w:space="0" w:color="auto"/>
                  </w:divBdr>
                </w:div>
                <w:div w:id="123620834">
                  <w:marLeft w:val="0"/>
                  <w:marRight w:val="0"/>
                  <w:marTop w:val="0"/>
                  <w:marBottom w:val="0"/>
                  <w:divBdr>
                    <w:top w:val="none" w:sz="0" w:space="0" w:color="auto"/>
                    <w:left w:val="none" w:sz="0" w:space="0" w:color="auto"/>
                    <w:bottom w:val="none" w:sz="0" w:space="0" w:color="auto"/>
                    <w:right w:val="none" w:sz="0" w:space="0" w:color="auto"/>
                  </w:divBdr>
                </w:div>
                <w:div w:id="2076122429">
                  <w:marLeft w:val="0"/>
                  <w:marRight w:val="0"/>
                  <w:marTop w:val="0"/>
                  <w:marBottom w:val="0"/>
                  <w:divBdr>
                    <w:top w:val="none" w:sz="0" w:space="0" w:color="auto"/>
                    <w:left w:val="none" w:sz="0" w:space="0" w:color="auto"/>
                    <w:bottom w:val="none" w:sz="0" w:space="0" w:color="auto"/>
                    <w:right w:val="none" w:sz="0" w:space="0" w:color="auto"/>
                  </w:divBdr>
                </w:div>
                <w:div w:id="962275119">
                  <w:marLeft w:val="0"/>
                  <w:marRight w:val="0"/>
                  <w:marTop w:val="0"/>
                  <w:marBottom w:val="0"/>
                  <w:divBdr>
                    <w:top w:val="none" w:sz="0" w:space="0" w:color="auto"/>
                    <w:left w:val="none" w:sz="0" w:space="0" w:color="auto"/>
                    <w:bottom w:val="none" w:sz="0" w:space="0" w:color="auto"/>
                    <w:right w:val="none" w:sz="0" w:space="0" w:color="auto"/>
                  </w:divBdr>
                </w:div>
                <w:div w:id="1509103513">
                  <w:marLeft w:val="0"/>
                  <w:marRight w:val="0"/>
                  <w:marTop w:val="0"/>
                  <w:marBottom w:val="0"/>
                  <w:divBdr>
                    <w:top w:val="none" w:sz="0" w:space="0" w:color="auto"/>
                    <w:left w:val="none" w:sz="0" w:space="0" w:color="auto"/>
                    <w:bottom w:val="none" w:sz="0" w:space="0" w:color="auto"/>
                    <w:right w:val="none" w:sz="0" w:space="0" w:color="auto"/>
                  </w:divBdr>
                </w:div>
              </w:divsChild>
            </w:div>
            <w:div w:id="49813015">
              <w:marLeft w:val="0"/>
              <w:marRight w:val="0"/>
              <w:marTop w:val="0"/>
              <w:marBottom w:val="0"/>
              <w:divBdr>
                <w:top w:val="none" w:sz="0" w:space="0" w:color="auto"/>
                <w:left w:val="none" w:sz="0" w:space="0" w:color="auto"/>
                <w:bottom w:val="none" w:sz="0" w:space="0" w:color="auto"/>
                <w:right w:val="none" w:sz="0" w:space="0" w:color="auto"/>
              </w:divBdr>
            </w:div>
          </w:divsChild>
        </w:div>
        <w:div w:id="859515262">
          <w:marLeft w:val="0"/>
          <w:marRight w:val="0"/>
          <w:marTop w:val="0"/>
          <w:marBottom w:val="0"/>
          <w:divBdr>
            <w:top w:val="none" w:sz="0" w:space="0" w:color="auto"/>
            <w:left w:val="none" w:sz="0" w:space="0" w:color="auto"/>
            <w:bottom w:val="none" w:sz="0" w:space="0" w:color="auto"/>
            <w:right w:val="none" w:sz="0" w:space="0" w:color="auto"/>
          </w:divBdr>
        </w:div>
        <w:div w:id="1291016381">
          <w:marLeft w:val="0"/>
          <w:marRight w:val="0"/>
          <w:marTop w:val="0"/>
          <w:marBottom w:val="0"/>
          <w:divBdr>
            <w:top w:val="none" w:sz="0" w:space="0" w:color="auto"/>
            <w:left w:val="none" w:sz="0" w:space="0" w:color="auto"/>
            <w:bottom w:val="none" w:sz="0" w:space="0" w:color="auto"/>
            <w:right w:val="none" w:sz="0" w:space="0" w:color="auto"/>
          </w:divBdr>
        </w:div>
        <w:div w:id="1924482994">
          <w:marLeft w:val="0"/>
          <w:marRight w:val="0"/>
          <w:marTop w:val="0"/>
          <w:marBottom w:val="0"/>
          <w:divBdr>
            <w:top w:val="none" w:sz="0" w:space="0" w:color="auto"/>
            <w:left w:val="none" w:sz="0" w:space="0" w:color="auto"/>
            <w:bottom w:val="none" w:sz="0" w:space="0" w:color="auto"/>
            <w:right w:val="none" w:sz="0" w:space="0" w:color="auto"/>
          </w:divBdr>
        </w:div>
        <w:div w:id="253906692">
          <w:marLeft w:val="0"/>
          <w:marRight w:val="0"/>
          <w:marTop w:val="0"/>
          <w:marBottom w:val="0"/>
          <w:divBdr>
            <w:top w:val="none" w:sz="0" w:space="0" w:color="auto"/>
            <w:left w:val="none" w:sz="0" w:space="0" w:color="auto"/>
            <w:bottom w:val="none" w:sz="0" w:space="0" w:color="auto"/>
            <w:right w:val="none" w:sz="0" w:space="0" w:color="auto"/>
          </w:divBdr>
        </w:div>
        <w:div w:id="726146529">
          <w:marLeft w:val="0"/>
          <w:marRight w:val="0"/>
          <w:marTop w:val="0"/>
          <w:marBottom w:val="0"/>
          <w:divBdr>
            <w:top w:val="none" w:sz="0" w:space="0" w:color="auto"/>
            <w:left w:val="none" w:sz="0" w:space="0" w:color="auto"/>
            <w:bottom w:val="none" w:sz="0" w:space="0" w:color="auto"/>
            <w:right w:val="none" w:sz="0" w:space="0" w:color="auto"/>
          </w:divBdr>
          <w:divsChild>
            <w:div w:id="2073263618">
              <w:marLeft w:val="0"/>
              <w:marRight w:val="0"/>
              <w:marTop w:val="0"/>
              <w:marBottom w:val="0"/>
              <w:divBdr>
                <w:top w:val="none" w:sz="0" w:space="0" w:color="auto"/>
                <w:left w:val="none" w:sz="0" w:space="0" w:color="auto"/>
                <w:bottom w:val="none" w:sz="0" w:space="0" w:color="auto"/>
                <w:right w:val="none" w:sz="0" w:space="0" w:color="auto"/>
              </w:divBdr>
            </w:div>
            <w:div w:id="893081580">
              <w:marLeft w:val="0"/>
              <w:marRight w:val="0"/>
              <w:marTop w:val="0"/>
              <w:marBottom w:val="0"/>
              <w:divBdr>
                <w:top w:val="none" w:sz="0" w:space="0" w:color="auto"/>
                <w:left w:val="none" w:sz="0" w:space="0" w:color="auto"/>
                <w:bottom w:val="none" w:sz="0" w:space="0" w:color="auto"/>
                <w:right w:val="none" w:sz="0" w:space="0" w:color="auto"/>
              </w:divBdr>
            </w:div>
            <w:div w:id="508719946">
              <w:marLeft w:val="0"/>
              <w:marRight w:val="0"/>
              <w:marTop w:val="0"/>
              <w:marBottom w:val="0"/>
              <w:divBdr>
                <w:top w:val="none" w:sz="0" w:space="0" w:color="auto"/>
                <w:left w:val="none" w:sz="0" w:space="0" w:color="auto"/>
                <w:bottom w:val="none" w:sz="0" w:space="0" w:color="auto"/>
                <w:right w:val="none" w:sz="0" w:space="0" w:color="auto"/>
              </w:divBdr>
            </w:div>
            <w:div w:id="1444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2913">
      <w:bodyDiv w:val="1"/>
      <w:marLeft w:val="0"/>
      <w:marRight w:val="0"/>
      <w:marTop w:val="0"/>
      <w:marBottom w:val="0"/>
      <w:divBdr>
        <w:top w:val="none" w:sz="0" w:space="0" w:color="auto"/>
        <w:left w:val="none" w:sz="0" w:space="0" w:color="auto"/>
        <w:bottom w:val="none" w:sz="0" w:space="0" w:color="auto"/>
        <w:right w:val="none" w:sz="0" w:space="0" w:color="auto"/>
      </w:divBdr>
      <w:divsChild>
        <w:div w:id="308285006">
          <w:marLeft w:val="0"/>
          <w:marRight w:val="0"/>
          <w:marTop w:val="0"/>
          <w:marBottom w:val="0"/>
          <w:divBdr>
            <w:top w:val="none" w:sz="0" w:space="0" w:color="auto"/>
            <w:left w:val="none" w:sz="0" w:space="0" w:color="auto"/>
            <w:bottom w:val="none" w:sz="0" w:space="0" w:color="auto"/>
            <w:right w:val="none" w:sz="0" w:space="0" w:color="auto"/>
          </w:divBdr>
        </w:div>
        <w:div w:id="1150707115">
          <w:marLeft w:val="0"/>
          <w:marRight w:val="0"/>
          <w:marTop w:val="0"/>
          <w:marBottom w:val="0"/>
          <w:divBdr>
            <w:top w:val="none" w:sz="0" w:space="0" w:color="auto"/>
            <w:left w:val="none" w:sz="0" w:space="0" w:color="auto"/>
            <w:bottom w:val="none" w:sz="0" w:space="0" w:color="auto"/>
            <w:right w:val="none" w:sz="0" w:space="0" w:color="auto"/>
          </w:divBdr>
        </w:div>
        <w:div w:id="60489780">
          <w:marLeft w:val="0"/>
          <w:marRight w:val="0"/>
          <w:marTop w:val="0"/>
          <w:marBottom w:val="0"/>
          <w:divBdr>
            <w:top w:val="none" w:sz="0" w:space="0" w:color="auto"/>
            <w:left w:val="none" w:sz="0" w:space="0" w:color="auto"/>
            <w:bottom w:val="none" w:sz="0" w:space="0" w:color="auto"/>
            <w:right w:val="none" w:sz="0" w:space="0" w:color="auto"/>
          </w:divBdr>
        </w:div>
        <w:div w:id="1532761675">
          <w:marLeft w:val="0"/>
          <w:marRight w:val="0"/>
          <w:marTop w:val="0"/>
          <w:marBottom w:val="0"/>
          <w:divBdr>
            <w:top w:val="none" w:sz="0" w:space="0" w:color="auto"/>
            <w:left w:val="none" w:sz="0" w:space="0" w:color="auto"/>
            <w:bottom w:val="none" w:sz="0" w:space="0" w:color="auto"/>
            <w:right w:val="none" w:sz="0" w:space="0" w:color="auto"/>
          </w:divBdr>
        </w:div>
        <w:div w:id="1298221641">
          <w:marLeft w:val="0"/>
          <w:marRight w:val="0"/>
          <w:marTop w:val="0"/>
          <w:marBottom w:val="0"/>
          <w:divBdr>
            <w:top w:val="none" w:sz="0" w:space="0" w:color="auto"/>
            <w:left w:val="none" w:sz="0" w:space="0" w:color="auto"/>
            <w:bottom w:val="none" w:sz="0" w:space="0" w:color="auto"/>
            <w:right w:val="none" w:sz="0" w:space="0" w:color="auto"/>
          </w:divBdr>
        </w:div>
        <w:div w:id="1700356207">
          <w:marLeft w:val="0"/>
          <w:marRight w:val="0"/>
          <w:marTop w:val="0"/>
          <w:marBottom w:val="0"/>
          <w:divBdr>
            <w:top w:val="none" w:sz="0" w:space="0" w:color="auto"/>
            <w:left w:val="none" w:sz="0" w:space="0" w:color="auto"/>
            <w:bottom w:val="none" w:sz="0" w:space="0" w:color="auto"/>
            <w:right w:val="none" w:sz="0" w:space="0" w:color="auto"/>
          </w:divBdr>
        </w:div>
        <w:div w:id="841093604">
          <w:marLeft w:val="0"/>
          <w:marRight w:val="0"/>
          <w:marTop w:val="0"/>
          <w:marBottom w:val="0"/>
          <w:divBdr>
            <w:top w:val="none" w:sz="0" w:space="0" w:color="auto"/>
            <w:left w:val="none" w:sz="0" w:space="0" w:color="auto"/>
            <w:bottom w:val="none" w:sz="0" w:space="0" w:color="auto"/>
            <w:right w:val="none" w:sz="0" w:space="0" w:color="auto"/>
          </w:divBdr>
        </w:div>
        <w:div w:id="1615555997">
          <w:marLeft w:val="0"/>
          <w:marRight w:val="0"/>
          <w:marTop w:val="0"/>
          <w:marBottom w:val="0"/>
          <w:divBdr>
            <w:top w:val="none" w:sz="0" w:space="0" w:color="auto"/>
            <w:left w:val="none" w:sz="0" w:space="0" w:color="auto"/>
            <w:bottom w:val="none" w:sz="0" w:space="0" w:color="auto"/>
            <w:right w:val="none" w:sz="0" w:space="0" w:color="auto"/>
          </w:divBdr>
          <w:divsChild>
            <w:div w:id="1645619482">
              <w:marLeft w:val="0"/>
              <w:marRight w:val="0"/>
              <w:marTop w:val="0"/>
              <w:marBottom w:val="0"/>
              <w:divBdr>
                <w:top w:val="none" w:sz="0" w:space="0" w:color="auto"/>
                <w:left w:val="none" w:sz="0" w:space="0" w:color="auto"/>
                <w:bottom w:val="none" w:sz="0" w:space="0" w:color="auto"/>
                <w:right w:val="none" w:sz="0" w:space="0" w:color="auto"/>
              </w:divBdr>
            </w:div>
          </w:divsChild>
        </w:div>
        <w:div w:id="984775695">
          <w:marLeft w:val="0"/>
          <w:marRight w:val="0"/>
          <w:marTop w:val="0"/>
          <w:marBottom w:val="0"/>
          <w:divBdr>
            <w:top w:val="none" w:sz="0" w:space="0" w:color="auto"/>
            <w:left w:val="none" w:sz="0" w:space="0" w:color="auto"/>
            <w:bottom w:val="none" w:sz="0" w:space="0" w:color="auto"/>
            <w:right w:val="none" w:sz="0" w:space="0" w:color="auto"/>
          </w:divBdr>
        </w:div>
        <w:div w:id="1827432820">
          <w:marLeft w:val="0"/>
          <w:marRight w:val="0"/>
          <w:marTop w:val="0"/>
          <w:marBottom w:val="0"/>
          <w:divBdr>
            <w:top w:val="none" w:sz="0" w:space="0" w:color="auto"/>
            <w:left w:val="none" w:sz="0" w:space="0" w:color="auto"/>
            <w:bottom w:val="none" w:sz="0" w:space="0" w:color="auto"/>
            <w:right w:val="none" w:sz="0" w:space="0" w:color="auto"/>
          </w:divBdr>
        </w:div>
        <w:div w:id="787626290">
          <w:marLeft w:val="0"/>
          <w:marRight w:val="0"/>
          <w:marTop w:val="0"/>
          <w:marBottom w:val="0"/>
          <w:divBdr>
            <w:top w:val="none" w:sz="0" w:space="0" w:color="auto"/>
            <w:left w:val="none" w:sz="0" w:space="0" w:color="auto"/>
            <w:bottom w:val="none" w:sz="0" w:space="0" w:color="auto"/>
            <w:right w:val="none" w:sz="0" w:space="0" w:color="auto"/>
          </w:divBdr>
        </w:div>
        <w:div w:id="1059984621">
          <w:marLeft w:val="0"/>
          <w:marRight w:val="0"/>
          <w:marTop w:val="0"/>
          <w:marBottom w:val="0"/>
          <w:divBdr>
            <w:top w:val="none" w:sz="0" w:space="0" w:color="auto"/>
            <w:left w:val="none" w:sz="0" w:space="0" w:color="auto"/>
            <w:bottom w:val="none" w:sz="0" w:space="0" w:color="auto"/>
            <w:right w:val="none" w:sz="0" w:space="0" w:color="auto"/>
          </w:divBdr>
        </w:div>
        <w:div w:id="1317144203">
          <w:marLeft w:val="0"/>
          <w:marRight w:val="0"/>
          <w:marTop w:val="0"/>
          <w:marBottom w:val="0"/>
          <w:divBdr>
            <w:top w:val="none" w:sz="0" w:space="0" w:color="auto"/>
            <w:left w:val="none" w:sz="0" w:space="0" w:color="auto"/>
            <w:bottom w:val="none" w:sz="0" w:space="0" w:color="auto"/>
            <w:right w:val="none" w:sz="0" w:space="0" w:color="auto"/>
          </w:divBdr>
        </w:div>
        <w:div w:id="2057778563">
          <w:marLeft w:val="0"/>
          <w:marRight w:val="0"/>
          <w:marTop w:val="0"/>
          <w:marBottom w:val="0"/>
          <w:divBdr>
            <w:top w:val="none" w:sz="0" w:space="0" w:color="auto"/>
            <w:left w:val="none" w:sz="0" w:space="0" w:color="auto"/>
            <w:bottom w:val="none" w:sz="0" w:space="0" w:color="auto"/>
            <w:right w:val="none" w:sz="0" w:space="0" w:color="auto"/>
          </w:divBdr>
        </w:div>
        <w:div w:id="101338941">
          <w:marLeft w:val="0"/>
          <w:marRight w:val="0"/>
          <w:marTop w:val="0"/>
          <w:marBottom w:val="0"/>
          <w:divBdr>
            <w:top w:val="none" w:sz="0" w:space="0" w:color="auto"/>
            <w:left w:val="none" w:sz="0" w:space="0" w:color="auto"/>
            <w:bottom w:val="none" w:sz="0" w:space="0" w:color="auto"/>
            <w:right w:val="none" w:sz="0" w:space="0" w:color="auto"/>
          </w:divBdr>
        </w:div>
        <w:div w:id="44105791">
          <w:marLeft w:val="0"/>
          <w:marRight w:val="0"/>
          <w:marTop w:val="0"/>
          <w:marBottom w:val="0"/>
          <w:divBdr>
            <w:top w:val="none" w:sz="0" w:space="0" w:color="auto"/>
            <w:left w:val="none" w:sz="0" w:space="0" w:color="auto"/>
            <w:bottom w:val="none" w:sz="0" w:space="0" w:color="auto"/>
            <w:right w:val="none" w:sz="0" w:space="0" w:color="auto"/>
          </w:divBdr>
        </w:div>
        <w:div w:id="2040625106">
          <w:marLeft w:val="0"/>
          <w:marRight w:val="0"/>
          <w:marTop w:val="0"/>
          <w:marBottom w:val="0"/>
          <w:divBdr>
            <w:top w:val="none" w:sz="0" w:space="0" w:color="auto"/>
            <w:left w:val="none" w:sz="0" w:space="0" w:color="auto"/>
            <w:bottom w:val="none" w:sz="0" w:space="0" w:color="auto"/>
            <w:right w:val="none" w:sz="0" w:space="0" w:color="auto"/>
          </w:divBdr>
        </w:div>
        <w:div w:id="1787768374">
          <w:marLeft w:val="0"/>
          <w:marRight w:val="0"/>
          <w:marTop w:val="0"/>
          <w:marBottom w:val="0"/>
          <w:divBdr>
            <w:top w:val="none" w:sz="0" w:space="0" w:color="auto"/>
            <w:left w:val="none" w:sz="0" w:space="0" w:color="auto"/>
            <w:bottom w:val="none" w:sz="0" w:space="0" w:color="auto"/>
            <w:right w:val="none" w:sz="0" w:space="0" w:color="auto"/>
          </w:divBdr>
        </w:div>
        <w:div w:id="1555770069">
          <w:marLeft w:val="0"/>
          <w:marRight w:val="0"/>
          <w:marTop w:val="0"/>
          <w:marBottom w:val="0"/>
          <w:divBdr>
            <w:top w:val="none" w:sz="0" w:space="0" w:color="auto"/>
            <w:left w:val="none" w:sz="0" w:space="0" w:color="auto"/>
            <w:bottom w:val="none" w:sz="0" w:space="0" w:color="auto"/>
            <w:right w:val="none" w:sz="0" w:space="0" w:color="auto"/>
          </w:divBdr>
        </w:div>
        <w:div w:id="1399595698">
          <w:marLeft w:val="0"/>
          <w:marRight w:val="0"/>
          <w:marTop w:val="0"/>
          <w:marBottom w:val="0"/>
          <w:divBdr>
            <w:top w:val="none" w:sz="0" w:space="0" w:color="auto"/>
            <w:left w:val="none" w:sz="0" w:space="0" w:color="auto"/>
            <w:bottom w:val="none" w:sz="0" w:space="0" w:color="auto"/>
            <w:right w:val="none" w:sz="0" w:space="0" w:color="auto"/>
          </w:divBdr>
        </w:div>
        <w:div w:id="285085318">
          <w:marLeft w:val="0"/>
          <w:marRight w:val="0"/>
          <w:marTop w:val="0"/>
          <w:marBottom w:val="0"/>
          <w:divBdr>
            <w:top w:val="none" w:sz="0" w:space="0" w:color="auto"/>
            <w:left w:val="none" w:sz="0" w:space="0" w:color="auto"/>
            <w:bottom w:val="none" w:sz="0" w:space="0" w:color="auto"/>
            <w:right w:val="none" w:sz="0" w:space="0" w:color="auto"/>
          </w:divBdr>
        </w:div>
        <w:div w:id="918906292">
          <w:marLeft w:val="0"/>
          <w:marRight w:val="0"/>
          <w:marTop w:val="0"/>
          <w:marBottom w:val="0"/>
          <w:divBdr>
            <w:top w:val="none" w:sz="0" w:space="0" w:color="auto"/>
            <w:left w:val="none" w:sz="0" w:space="0" w:color="auto"/>
            <w:bottom w:val="none" w:sz="0" w:space="0" w:color="auto"/>
            <w:right w:val="none" w:sz="0" w:space="0" w:color="auto"/>
          </w:divBdr>
        </w:div>
        <w:div w:id="1191647303">
          <w:marLeft w:val="0"/>
          <w:marRight w:val="0"/>
          <w:marTop w:val="0"/>
          <w:marBottom w:val="0"/>
          <w:divBdr>
            <w:top w:val="none" w:sz="0" w:space="0" w:color="auto"/>
            <w:left w:val="none" w:sz="0" w:space="0" w:color="auto"/>
            <w:bottom w:val="none" w:sz="0" w:space="0" w:color="auto"/>
            <w:right w:val="none" w:sz="0" w:space="0" w:color="auto"/>
          </w:divBdr>
        </w:div>
        <w:div w:id="1696732082">
          <w:marLeft w:val="0"/>
          <w:marRight w:val="0"/>
          <w:marTop w:val="0"/>
          <w:marBottom w:val="0"/>
          <w:divBdr>
            <w:top w:val="none" w:sz="0" w:space="0" w:color="auto"/>
            <w:left w:val="none" w:sz="0" w:space="0" w:color="auto"/>
            <w:bottom w:val="none" w:sz="0" w:space="0" w:color="auto"/>
            <w:right w:val="none" w:sz="0" w:space="0" w:color="auto"/>
          </w:divBdr>
        </w:div>
        <w:div w:id="315840151">
          <w:marLeft w:val="0"/>
          <w:marRight w:val="0"/>
          <w:marTop w:val="0"/>
          <w:marBottom w:val="0"/>
          <w:divBdr>
            <w:top w:val="none" w:sz="0" w:space="0" w:color="auto"/>
            <w:left w:val="none" w:sz="0" w:space="0" w:color="auto"/>
            <w:bottom w:val="none" w:sz="0" w:space="0" w:color="auto"/>
            <w:right w:val="none" w:sz="0" w:space="0" w:color="auto"/>
          </w:divBdr>
        </w:div>
        <w:div w:id="55209835">
          <w:marLeft w:val="0"/>
          <w:marRight w:val="0"/>
          <w:marTop w:val="0"/>
          <w:marBottom w:val="0"/>
          <w:divBdr>
            <w:top w:val="none" w:sz="0" w:space="0" w:color="auto"/>
            <w:left w:val="none" w:sz="0" w:space="0" w:color="auto"/>
            <w:bottom w:val="none" w:sz="0" w:space="0" w:color="auto"/>
            <w:right w:val="none" w:sz="0" w:space="0" w:color="auto"/>
          </w:divBdr>
        </w:div>
        <w:div w:id="276064348">
          <w:marLeft w:val="0"/>
          <w:marRight w:val="0"/>
          <w:marTop w:val="0"/>
          <w:marBottom w:val="0"/>
          <w:divBdr>
            <w:top w:val="none" w:sz="0" w:space="0" w:color="auto"/>
            <w:left w:val="none" w:sz="0" w:space="0" w:color="auto"/>
            <w:bottom w:val="none" w:sz="0" w:space="0" w:color="auto"/>
            <w:right w:val="none" w:sz="0" w:space="0" w:color="auto"/>
          </w:divBdr>
        </w:div>
        <w:div w:id="1228955252">
          <w:marLeft w:val="0"/>
          <w:marRight w:val="0"/>
          <w:marTop w:val="0"/>
          <w:marBottom w:val="0"/>
          <w:divBdr>
            <w:top w:val="none" w:sz="0" w:space="0" w:color="auto"/>
            <w:left w:val="none" w:sz="0" w:space="0" w:color="auto"/>
            <w:bottom w:val="none" w:sz="0" w:space="0" w:color="auto"/>
            <w:right w:val="none" w:sz="0" w:space="0" w:color="auto"/>
          </w:divBdr>
        </w:div>
        <w:div w:id="634719790">
          <w:marLeft w:val="0"/>
          <w:marRight w:val="0"/>
          <w:marTop w:val="0"/>
          <w:marBottom w:val="0"/>
          <w:divBdr>
            <w:top w:val="none" w:sz="0" w:space="0" w:color="auto"/>
            <w:left w:val="none" w:sz="0" w:space="0" w:color="auto"/>
            <w:bottom w:val="none" w:sz="0" w:space="0" w:color="auto"/>
            <w:right w:val="none" w:sz="0" w:space="0" w:color="auto"/>
          </w:divBdr>
        </w:div>
        <w:div w:id="1992247999">
          <w:marLeft w:val="0"/>
          <w:marRight w:val="0"/>
          <w:marTop w:val="0"/>
          <w:marBottom w:val="0"/>
          <w:divBdr>
            <w:top w:val="none" w:sz="0" w:space="0" w:color="auto"/>
            <w:left w:val="none" w:sz="0" w:space="0" w:color="auto"/>
            <w:bottom w:val="none" w:sz="0" w:space="0" w:color="auto"/>
            <w:right w:val="none" w:sz="0" w:space="0" w:color="auto"/>
          </w:divBdr>
        </w:div>
        <w:div w:id="398097220">
          <w:marLeft w:val="0"/>
          <w:marRight w:val="0"/>
          <w:marTop w:val="0"/>
          <w:marBottom w:val="0"/>
          <w:divBdr>
            <w:top w:val="none" w:sz="0" w:space="0" w:color="auto"/>
            <w:left w:val="none" w:sz="0" w:space="0" w:color="auto"/>
            <w:bottom w:val="none" w:sz="0" w:space="0" w:color="auto"/>
            <w:right w:val="none" w:sz="0" w:space="0" w:color="auto"/>
          </w:divBdr>
        </w:div>
        <w:div w:id="1459108369">
          <w:marLeft w:val="0"/>
          <w:marRight w:val="0"/>
          <w:marTop w:val="0"/>
          <w:marBottom w:val="0"/>
          <w:divBdr>
            <w:top w:val="none" w:sz="0" w:space="0" w:color="auto"/>
            <w:left w:val="none" w:sz="0" w:space="0" w:color="auto"/>
            <w:bottom w:val="none" w:sz="0" w:space="0" w:color="auto"/>
            <w:right w:val="none" w:sz="0" w:space="0" w:color="auto"/>
          </w:divBdr>
          <w:divsChild>
            <w:div w:id="53311428">
              <w:marLeft w:val="0"/>
              <w:marRight w:val="0"/>
              <w:marTop w:val="0"/>
              <w:marBottom w:val="0"/>
              <w:divBdr>
                <w:top w:val="none" w:sz="0" w:space="0" w:color="auto"/>
                <w:left w:val="none" w:sz="0" w:space="0" w:color="auto"/>
                <w:bottom w:val="none" w:sz="0" w:space="0" w:color="auto"/>
                <w:right w:val="none" w:sz="0" w:space="0" w:color="auto"/>
              </w:divBdr>
            </w:div>
            <w:div w:id="1238175891">
              <w:marLeft w:val="0"/>
              <w:marRight w:val="0"/>
              <w:marTop w:val="0"/>
              <w:marBottom w:val="0"/>
              <w:divBdr>
                <w:top w:val="none" w:sz="0" w:space="0" w:color="auto"/>
                <w:left w:val="none" w:sz="0" w:space="0" w:color="auto"/>
                <w:bottom w:val="none" w:sz="0" w:space="0" w:color="auto"/>
                <w:right w:val="none" w:sz="0" w:space="0" w:color="auto"/>
              </w:divBdr>
            </w:div>
            <w:div w:id="1965769900">
              <w:marLeft w:val="0"/>
              <w:marRight w:val="0"/>
              <w:marTop w:val="0"/>
              <w:marBottom w:val="0"/>
              <w:divBdr>
                <w:top w:val="none" w:sz="0" w:space="0" w:color="auto"/>
                <w:left w:val="none" w:sz="0" w:space="0" w:color="auto"/>
                <w:bottom w:val="none" w:sz="0" w:space="0" w:color="auto"/>
                <w:right w:val="none" w:sz="0" w:space="0" w:color="auto"/>
              </w:divBdr>
            </w:div>
            <w:div w:id="648675991">
              <w:marLeft w:val="0"/>
              <w:marRight w:val="0"/>
              <w:marTop w:val="0"/>
              <w:marBottom w:val="0"/>
              <w:divBdr>
                <w:top w:val="none" w:sz="0" w:space="0" w:color="auto"/>
                <w:left w:val="none" w:sz="0" w:space="0" w:color="auto"/>
                <w:bottom w:val="none" w:sz="0" w:space="0" w:color="auto"/>
                <w:right w:val="none" w:sz="0" w:space="0" w:color="auto"/>
              </w:divBdr>
            </w:div>
          </w:divsChild>
        </w:div>
        <w:div w:id="1136945313">
          <w:marLeft w:val="0"/>
          <w:marRight w:val="0"/>
          <w:marTop w:val="0"/>
          <w:marBottom w:val="0"/>
          <w:divBdr>
            <w:top w:val="none" w:sz="0" w:space="0" w:color="auto"/>
            <w:left w:val="none" w:sz="0" w:space="0" w:color="auto"/>
            <w:bottom w:val="none" w:sz="0" w:space="0" w:color="auto"/>
            <w:right w:val="none" w:sz="0" w:space="0" w:color="auto"/>
          </w:divBdr>
        </w:div>
        <w:div w:id="349524789">
          <w:marLeft w:val="0"/>
          <w:marRight w:val="0"/>
          <w:marTop w:val="0"/>
          <w:marBottom w:val="0"/>
          <w:divBdr>
            <w:top w:val="none" w:sz="0" w:space="0" w:color="auto"/>
            <w:left w:val="none" w:sz="0" w:space="0" w:color="auto"/>
            <w:bottom w:val="none" w:sz="0" w:space="0" w:color="auto"/>
            <w:right w:val="none" w:sz="0" w:space="0" w:color="auto"/>
          </w:divBdr>
        </w:div>
        <w:div w:id="28454807">
          <w:marLeft w:val="0"/>
          <w:marRight w:val="0"/>
          <w:marTop w:val="0"/>
          <w:marBottom w:val="0"/>
          <w:divBdr>
            <w:top w:val="none" w:sz="0" w:space="0" w:color="auto"/>
            <w:left w:val="none" w:sz="0" w:space="0" w:color="auto"/>
            <w:bottom w:val="none" w:sz="0" w:space="0" w:color="auto"/>
            <w:right w:val="none" w:sz="0" w:space="0" w:color="auto"/>
          </w:divBdr>
          <w:divsChild>
            <w:div w:id="1254389981">
              <w:marLeft w:val="0"/>
              <w:marRight w:val="0"/>
              <w:marTop w:val="0"/>
              <w:marBottom w:val="0"/>
              <w:divBdr>
                <w:top w:val="none" w:sz="0" w:space="0" w:color="auto"/>
                <w:left w:val="none" w:sz="0" w:space="0" w:color="auto"/>
                <w:bottom w:val="none" w:sz="0" w:space="0" w:color="auto"/>
                <w:right w:val="none" w:sz="0" w:space="0" w:color="auto"/>
              </w:divBdr>
            </w:div>
            <w:div w:id="1443575578">
              <w:marLeft w:val="0"/>
              <w:marRight w:val="0"/>
              <w:marTop w:val="0"/>
              <w:marBottom w:val="0"/>
              <w:divBdr>
                <w:top w:val="none" w:sz="0" w:space="0" w:color="auto"/>
                <w:left w:val="none" w:sz="0" w:space="0" w:color="auto"/>
                <w:bottom w:val="none" w:sz="0" w:space="0" w:color="auto"/>
                <w:right w:val="none" w:sz="0" w:space="0" w:color="auto"/>
              </w:divBdr>
            </w:div>
            <w:div w:id="934942271">
              <w:marLeft w:val="0"/>
              <w:marRight w:val="0"/>
              <w:marTop w:val="0"/>
              <w:marBottom w:val="0"/>
              <w:divBdr>
                <w:top w:val="none" w:sz="0" w:space="0" w:color="auto"/>
                <w:left w:val="none" w:sz="0" w:space="0" w:color="auto"/>
                <w:bottom w:val="none" w:sz="0" w:space="0" w:color="auto"/>
                <w:right w:val="none" w:sz="0" w:space="0" w:color="auto"/>
              </w:divBdr>
              <w:divsChild>
                <w:div w:id="155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6610">
          <w:marLeft w:val="0"/>
          <w:marRight w:val="0"/>
          <w:marTop w:val="0"/>
          <w:marBottom w:val="0"/>
          <w:divBdr>
            <w:top w:val="none" w:sz="0" w:space="0" w:color="auto"/>
            <w:left w:val="none" w:sz="0" w:space="0" w:color="auto"/>
            <w:bottom w:val="none" w:sz="0" w:space="0" w:color="auto"/>
            <w:right w:val="none" w:sz="0" w:space="0" w:color="auto"/>
          </w:divBdr>
        </w:div>
        <w:div w:id="227108323">
          <w:marLeft w:val="0"/>
          <w:marRight w:val="0"/>
          <w:marTop w:val="0"/>
          <w:marBottom w:val="0"/>
          <w:divBdr>
            <w:top w:val="none" w:sz="0" w:space="0" w:color="auto"/>
            <w:left w:val="none" w:sz="0" w:space="0" w:color="auto"/>
            <w:bottom w:val="none" w:sz="0" w:space="0" w:color="auto"/>
            <w:right w:val="none" w:sz="0" w:space="0" w:color="auto"/>
          </w:divBdr>
        </w:div>
        <w:div w:id="1185051310">
          <w:marLeft w:val="0"/>
          <w:marRight w:val="0"/>
          <w:marTop w:val="0"/>
          <w:marBottom w:val="0"/>
          <w:divBdr>
            <w:top w:val="none" w:sz="0" w:space="0" w:color="auto"/>
            <w:left w:val="none" w:sz="0" w:space="0" w:color="auto"/>
            <w:bottom w:val="none" w:sz="0" w:space="0" w:color="auto"/>
            <w:right w:val="none" w:sz="0" w:space="0" w:color="auto"/>
          </w:divBdr>
          <w:divsChild>
            <w:div w:id="1289119252">
              <w:marLeft w:val="0"/>
              <w:marRight w:val="0"/>
              <w:marTop w:val="0"/>
              <w:marBottom w:val="0"/>
              <w:divBdr>
                <w:top w:val="none" w:sz="0" w:space="0" w:color="auto"/>
                <w:left w:val="none" w:sz="0" w:space="0" w:color="auto"/>
                <w:bottom w:val="none" w:sz="0" w:space="0" w:color="auto"/>
                <w:right w:val="none" w:sz="0" w:space="0" w:color="auto"/>
              </w:divBdr>
            </w:div>
            <w:div w:id="794062879">
              <w:marLeft w:val="0"/>
              <w:marRight w:val="0"/>
              <w:marTop w:val="0"/>
              <w:marBottom w:val="0"/>
              <w:divBdr>
                <w:top w:val="none" w:sz="0" w:space="0" w:color="auto"/>
                <w:left w:val="none" w:sz="0" w:space="0" w:color="auto"/>
                <w:bottom w:val="none" w:sz="0" w:space="0" w:color="auto"/>
                <w:right w:val="none" w:sz="0" w:space="0" w:color="auto"/>
              </w:divBdr>
            </w:div>
            <w:div w:id="2039775210">
              <w:marLeft w:val="0"/>
              <w:marRight w:val="0"/>
              <w:marTop w:val="0"/>
              <w:marBottom w:val="0"/>
              <w:divBdr>
                <w:top w:val="none" w:sz="0" w:space="0" w:color="auto"/>
                <w:left w:val="none" w:sz="0" w:space="0" w:color="auto"/>
                <w:bottom w:val="none" w:sz="0" w:space="0" w:color="auto"/>
                <w:right w:val="none" w:sz="0" w:space="0" w:color="auto"/>
              </w:divBdr>
            </w:div>
            <w:div w:id="187111117">
              <w:marLeft w:val="0"/>
              <w:marRight w:val="0"/>
              <w:marTop w:val="0"/>
              <w:marBottom w:val="0"/>
              <w:divBdr>
                <w:top w:val="none" w:sz="0" w:space="0" w:color="auto"/>
                <w:left w:val="none" w:sz="0" w:space="0" w:color="auto"/>
                <w:bottom w:val="none" w:sz="0" w:space="0" w:color="auto"/>
                <w:right w:val="none" w:sz="0" w:space="0" w:color="auto"/>
              </w:divBdr>
              <w:divsChild>
                <w:div w:id="13768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8243">
          <w:marLeft w:val="0"/>
          <w:marRight w:val="0"/>
          <w:marTop w:val="0"/>
          <w:marBottom w:val="0"/>
          <w:divBdr>
            <w:top w:val="none" w:sz="0" w:space="0" w:color="auto"/>
            <w:left w:val="none" w:sz="0" w:space="0" w:color="auto"/>
            <w:bottom w:val="none" w:sz="0" w:space="0" w:color="auto"/>
            <w:right w:val="none" w:sz="0" w:space="0" w:color="auto"/>
          </w:divBdr>
        </w:div>
        <w:div w:id="1716585697">
          <w:marLeft w:val="0"/>
          <w:marRight w:val="0"/>
          <w:marTop w:val="0"/>
          <w:marBottom w:val="0"/>
          <w:divBdr>
            <w:top w:val="none" w:sz="0" w:space="0" w:color="auto"/>
            <w:left w:val="none" w:sz="0" w:space="0" w:color="auto"/>
            <w:bottom w:val="none" w:sz="0" w:space="0" w:color="auto"/>
            <w:right w:val="none" w:sz="0" w:space="0" w:color="auto"/>
          </w:divBdr>
        </w:div>
        <w:div w:id="573129905">
          <w:marLeft w:val="0"/>
          <w:marRight w:val="0"/>
          <w:marTop w:val="0"/>
          <w:marBottom w:val="0"/>
          <w:divBdr>
            <w:top w:val="none" w:sz="0" w:space="0" w:color="auto"/>
            <w:left w:val="none" w:sz="0" w:space="0" w:color="auto"/>
            <w:bottom w:val="none" w:sz="0" w:space="0" w:color="auto"/>
            <w:right w:val="none" w:sz="0" w:space="0" w:color="auto"/>
          </w:divBdr>
        </w:div>
        <w:div w:id="1736125830">
          <w:marLeft w:val="0"/>
          <w:marRight w:val="0"/>
          <w:marTop w:val="0"/>
          <w:marBottom w:val="0"/>
          <w:divBdr>
            <w:top w:val="none" w:sz="0" w:space="0" w:color="auto"/>
            <w:left w:val="none" w:sz="0" w:space="0" w:color="auto"/>
            <w:bottom w:val="none" w:sz="0" w:space="0" w:color="auto"/>
            <w:right w:val="none" w:sz="0" w:space="0" w:color="auto"/>
          </w:divBdr>
        </w:div>
        <w:div w:id="2029141025">
          <w:marLeft w:val="0"/>
          <w:marRight w:val="0"/>
          <w:marTop w:val="0"/>
          <w:marBottom w:val="0"/>
          <w:divBdr>
            <w:top w:val="none" w:sz="0" w:space="0" w:color="auto"/>
            <w:left w:val="none" w:sz="0" w:space="0" w:color="auto"/>
            <w:bottom w:val="none" w:sz="0" w:space="0" w:color="auto"/>
            <w:right w:val="none" w:sz="0" w:space="0" w:color="auto"/>
          </w:divBdr>
        </w:div>
        <w:div w:id="1412194707">
          <w:marLeft w:val="0"/>
          <w:marRight w:val="0"/>
          <w:marTop w:val="0"/>
          <w:marBottom w:val="0"/>
          <w:divBdr>
            <w:top w:val="none" w:sz="0" w:space="0" w:color="auto"/>
            <w:left w:val="none" w:sz="0" w:space="0" w:color="auto"/>
            <w:bottom w:val="none" w:sz="0" w:space="0" w:color="auto"/>
            <w:right w:val="none" w:sz="0" w:space="0" w:color="auto"/>
          </w:divBdr>
        </w:div>
        <w:div w:id="1948346719">
          <w:marLeft w:val="0"/>
          <w:marRight w:val="0"/>
          <w:marTop w:val="0"/>
          <w:marBottom w:val="0"/>
          <w:divBdr>
            <w:top w:val="none" w:sz="0" w:space="0" w:color="auto"/>
            <w:left w:val="none" w:sz="0" w:space="0" w:color="auto"/>
            <w:bottom w:val="none" w:sz="0" w:space="0" w:color="auto"/>
            <w:right w:val="none" w:sz="0" w:space="0" w:color="auto"/>
          </w:divBdr>
        </w:div>
        <w:div w:id="190194553">
          <w:marLeft w:val="0"/>
          <w:marRight w:val="0"/>
          <w:marTop w:val="0"/>
          <w:marBottom w:val="0"/>
          <w:divBdr>
            <w:top w:val="none" w:sz="0" w:space="0" w:color="auto"/>
            <w:left w:val="none" w:sz="0" w:space="0" w:color="auto"/>
            <w:bottom w:val="none" w:sz="0" w:space="0" w:color="auto"/>
            <w:right w:val="none" w:sz="0" w:space="0" w:color="auto"/>
          </w:divBdr>
        </w:div>
        <w:div w:id="1740862719">
          <w:marLeft w:val="0"/>
          <w:marRight w:val="0"/>
          <w:marTop w:val="0"/>
          <w:marBottom w:val="0"/>
          <w:divBdr>
            <w:top w:val="none" w:sz="0" w:space="0" w:color="auto"/>
            <w:left w:val="none" w:sz="0" w:space="0" w:color="auto"/>
            <w:bottom w:val="none" w:sz="0" w:space="0" w:color="auto"/>
            <w:right w:val="none" w:sz="0" w:space="0" w:color="auto"/>
          </w:divBdr>
        </w:div>
        <w:div w:id="99767844">
          <w:marLeft w:val="0"/>
          <w:marRight w:val="0"/>
          <w:marTop w:val="0"/>
          <w:marBottom w:val="0"/>
          <w:divBdr>
            <w:top w:val="none" w:sz="0" w:space="0" w:color="auto"/>
            <w:left w:val="none" w:sz="0" w:space="0" w:color="auto"/>
            <w:bottom w:val="none" w:sz="0" w:space="0" w:color="auto"/>
            <w:right w:val="none" w:sz="0" w:space="0" w:color="auto"/>
          </w:divBdr>
        </w:div>
        <w:div w:id="1237327092">
          <w:marLeft w:val="0"/>
          <w:marRight w:val="0"/>
          <w:marTop w:val="0"/>
          <w:marBottom w:val="0"/>
          <w:divBdr>
            <w:top w:val="none" w:sz="0" w:space="0" w:color="auto"/>
            <w:left w:val="none" w:sz="0" w:space="0" w:color="auto"/>
            <w:bottom w:val="none" w:sz="0" w:space="0" w:color="auto"/>
            <w:right w:val="none" w:sz="0" w:space="0" w:color="auto"/>
          </w:divBdr>
        </w:div>
        <w:div w:id="1098283890">
          <w:marLeft w:val="0"/>
          <w:marRight w:val="0"/>
          <w:marTop w:val="0"/>
          <w:marBottom w:val="0"/>
          <w:divBdr>
            <w:top w:val="none" w:sz="0" w:space="0" w:color="auto"/>
            <w:left w:val="none" w:sz="0" w:space="0" w:color="auto"/>
            <w:bottom w:val="none" w:sz="0" w:space="0" w:color="auto"/>
            <w:right w:val="none" w:sz="0" w:space="0" w:color="auto"/>
          </w:divBdr>
        </w:div>
        <w:div w:id="1732653012">
          <w:marLeft w:val="0"/>
          <w:marRight w:val="0"/>
          <w:marTop w:val="0"/>
          <w:marBottom w:val="0"/>
          <w:divBdr>
            <w:top w:val="none" w:sz="0" w:space="0" w:color="auto"/>
            <w:left w:val="none" w:sz="0" w:space="0" w:color="auto"/>
            <w:bottom w:val="none" w:sz="0" w:space="0" w:color="auto"/>
            <w:right w:val="none" w:sz="0" w:space="0" w:color="auto"/>
          </w:divBdr>
        </w:div>
        <w:div w:id="1916695311">
          <w:marLeft w:val="0"/>
          <w:marRight w:val="0"/>
          <w:marTop w:val="0"/>
          <w:marBottom w:val="0"/>
          <w:divBdr>
            <w:top w:val="none" w:sz="0" w:space="0" w:color="auto"/>
            <w:left w:val="none" w:sz="0" w:space="0" w:color="auto"/>
            <w:bottom w:val="none" w:sz="0" w:space="0" w:color="auto"/>
            <w:right w:val="none" w:sz="0" w:space="0" w:color="auto"/>
          </w:divBdr>
        </w:div>
        <w:div w:id="772021918">
          <w:marLeft w:val="0"/>
          <w:marRight w:val="0"/>
          <w:marTop w:val="0"/>
          <w:marBottom w:val="0"/>
          <w:divBdr>
            <w:top w:val="none" w:sz="0" w:space="0" w:color="auto"/>
            <w:left w:val="none" w:sz="0" w:space="0" w:color="auto"/>
            <w:bottom w:val="none" w:sz="0" w:space="0" w:color="auto"/>
            <w:right w:val="none" w:sz="0" w:space="0" w:color="auto"/>
          </w:divBdr>
        </w:div>
        <w:div w:id="733965283">
          <w:marLeft w:val="0"/>
          <w:marRight w:val="0"/>
          <w:marTop w:val="0"/>
          <w:marBottom w:val="0"/>
          <w:divBdr>
            <w:top w:val="none" w:sz="0" w:space="0" w:color="auto"/>
            <w:left w:val="none" w:sz="0" w:space="0" w:color="auto"/>
            <w:bottom w:val="none" w:sz="0" w:space="0" w:color="auto"/>
            <w:right w:val="none" w:sz="0" w:space="0" w:color="auto"/>
          </w:divBdr>
        </w:div>
        <w:div w:id="5062198">
          <w:marLeft w:val="0"/>
          <w:marRight w:val="0"/>
          <w:marTop w:val="0"/>
          <w:marBottom w:val="0"/>
          <w:divBdr>
            <w:top w:val="none" w:sz="0" w:space="0" w:color="auto"/>
            <w:left w:val="none" w:sz="0" w:space="0" w:color="auto"/>
            <w:bottom w:val="none" w:sz="0" w:space="0" w:color="auto"/>
            <w:right w:val="none" w:sz="0" w:space="0" w:color="auto"/>
          </w:divBdr>
        </w:div>
        <w:div w:id="1605262326">
          <w:marLeft w:val="0"/>
          <w:marRight w:val="0"/>
          <w:marTop w:val="0"/>
          <w:marBottom w:val="0"/>
          <w:divBdr>
            <w:top w:val="none" w:sz="0" w:space="0" w:color="auto"/>
            <w:left w:val="none" w:sz="0" w:space="0" w:color="auto"/>
            <w:bottom w:val="none" w:sz="0" w:space="0" w:color="auto"/>
            <w:right w:val="none" w:sz="0" w:space="0" w:color="auto"/>
          </w:divBdr>
          <w:divsChild>
            <w:div w:id="1160080038">
              <w:marLeft w:val="0"/>
              <w:marRight w:val="0"/>
              <w:marTop w:val="0"/>
              <w:marBottom w:val="0"/>
              <w:divBdr>
                <w:top w:val="none" w:sz="0" w:space="0" w:color="auto"/>
                <w:left w:val="none" w:sz="0" w:space="0" w:color="auto"/>
                <w:bottom w:val="none" w:sz="0" w:space="0" w:color="auto"/>
                <w:right w:val="none" w:sz="0" w:space="0" w:color="auto"/>
              </w:divBdr>
            </w:div>
            <w:div w:id="382565140">
              <w:marLeft w:val="0"/>
              <w:marRight w:val="0"/>
              <w:marTop w:val="0"/>
              <w:marBottom w:val="0"/>
              <w:divBdr>
                <w:top w:val="none" w:sz="0" w:space="0" w:color="auto"/>
                <w:left w:val="none" w:sz="0" w:space="0" w:color="auto"/>
                <w:bottom w:val="none" w:sz="0" w:space="0" w:color="auto"/>
                <w:right w:val="none" w:sz="0" w:space="0" w:color="auto"/>
              </w:divBdr>
            </w:div>
            <w:div w:id="1541942573">
              <w:marLeft w:val="0"/>
              <w:marRight w:val="0"/>
              <w:marTop w:val="0"/>
              <w:marBottom w:val="0"/>
              <w:divBdr>
                <w:top w:val="none" w:sz="0" w:space="0" w:color="auto"/>
                <w:left w:val="none" w:sz="0" w:space="0" w:color="auto"/>
                <w:bottom w:val="none" w:sz="0" w:space="0" w:color="auto"/>
                <w:right w:val="none" w:sz="0" w:space="0" w:color="auto"/>
              </w:divBdr>
            </w:div>
            <w:div w:id="459030628">
              <w:marLeft w:val="0"/>
              <w:marRight w:val="0"/>
              <w:marTop w:val="0"/>
              <w:marBottom w:val="0"/>
              <w:divBdr>
                <w:top w:val="none" w:sz="0" w:space="0" w:color="auto"/>
                <w:left w:val="none" w:sz="0" w:space="0" w:color="auto"/>
                <w:bottom w:val="none" w:sz="0" w:space="0" w:color="auto"/>
                <w:right w:val="none" w:sz="0" w:space="0" w:color="auto"/>
              </w:divBdr>
            </w:div>
            <w:div w:id="1515531021">
              <w:marLeft w:val="0"/>
              <w:marRight w:val="0"/>
              <w:marTop w:val="0"/>
              <w:marBottom w:val="0"/>
              <w:divBdr>
                <w:top w:val="none" w:sz="0" w:space="0" w:color="auto"/>
                <w:left w:val="none" w:sz="0" w:space="0" w:color="auto"/>
                <w:bottom w:val="none" w:sz="0" w:space="0" w:color="auto"/>
                <w:right w:val="none" w:sz="0" w:space="0" w:color="auto"/>
              </w:divBdr>
            </w:div>
            <w:div w:id="844631520">
              <w:marLeft w:val="0"/>
              <w:marRight w:val="0"/>
              <w:marTop w:val="0"/>
              <w:marBottom w:val="0"/>
              <w:divBdr>
                <w:top w:val="none" w:sz="0" w:space="0" w:color="auto"/>
                <w:left w:val="none" w:sz="0" w:space="0" w:color="auto"/>
                <w:bottom w:val="none" w:sz="0" w:space="0" w:color="auto"/>
                <w:right w:val="none" w:sz="0" w:space="0" w:color="auto"/>
              </w:divBdr>
            </w:div>
          </w:divsChild>
        </w:div>
        <w:div w:id="128280960">
          <w:marLeft w:val="0"/>
          <w:marRight w:val="0"/>
          <w:marTop w:val="0"/>
          <w:marBottom w:val="0"/>
          <w:divBdr>
            <w:top w:val="none" w:sz="0" w:space="0" w:color="auto"/>
            <w:left w:val="none" w:sz="0" w:space="0" w:color="auto"/>
            <w:bottom w:val="none" w:sz="0" w:space="0" w:color="auto"/>
            <w:right w:val="none" w:sz="0" w:space="0" w:color="auto"/>
          </w:divBdr>
        </w:div>
        <w:div w:id="198489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brkg_2005/BJNR14181000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Zur</dc:creator>
  <cp:keywords/>
  <dc:description/>
  <cp:lastModifiedBy>Anna Schneider (fr)</cp:lastModifiedBy>
  <cp:revision>2</cp:revision>
  <dcterms:created xsi:type="dcterms:W3CDTF">2020-01-21T15:30:00Z</dcterms:created>
  <dcterms:modified xsi:type="dcterms:W3CDTF">2020-01-21T15:30:00Z</dcterms:modified>
</cp:coreProperties>
</file>